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89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1929"/>
        <w:gridCol w:w="2550"/>
        <w:gridCol w:w="107"/>
        <w:gridCol w:w="32"/>
        <w:gridCol w:w="857"/>
        <w:gridCol w:w="2846"/>
        <w:gridCol w:w="968"/>
      </w:tblGrid>
      <w:tr w:rsidR="00B57A4C" w:rsidRPr="00325359" w14:paraId="65E8A9DD" w14:textId="77777777" w:rsidTr="00FD5C58"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B9435B" w14:textId="77777777" w:rsidR="00B57A4C" w:rsidRPr="00325359" w:rsidRDefault="00B57A4C" w:rsidP="00325359">
            <w:pPr>
              <w:snapToGrid w:val="0"/>
              <w:spacing w:after="0" w:line="240" w:lineRule="auto"/>
              <w:jc w:val="both"/>
              <w:rPr>
                <w:rFonts w:cs="Calibri"/>
              </w:rPr>
            </w:pPr>
          </w:p>
          <w:p w14:paraId="3A59C284" w14:textId="55E89EA5" w:rsidR="00B57A4C" w:rsidRPr="00325359" w:rsidRDefault="007B1AFB" w:rsidP="00325359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  <w:noProof/>
                <w:lang w:eastAsia="pl-PL"/>
              </w:rPr>
              <w:drawing>
                <wp:inline distT="0" distB="0" distL="0" distR="0" wp14:anchorId="3CA627E0" wp14:editId="581B028C">
                  <wp:extent cx="820420" cy="80708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0420" cy="807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880E3B" w14:textId="77777777" w:rsidR="00B57A4C" w:rsidRPr="00325359" w:rsidRDefault="00B57A4C" w:rsidP="00325359">
            <w:pPr>
              <w:spacing w:after="0" w:line="240" w:lineRule="auto"/>
              <w:rPr>
                <w:rFonts w:cs="Calibri"/>
              </w:rPr>
            </w:pPr>
          </w:p>
        </w:tc>
        <w:tc>
          <w:tcPr>
            <w:tcW w:w="3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96C3D4" w14:textId="77777777" w:rsidR="00B57A4C" w:rsidRPr="00325359" w:rsidRDefault="00B57A4C" w:rsidP="00325359">
            <w:pPr>
              <w:spacing w:after="0" w:line="240" w:lineRule="auto"/>
              <w:rPr>
                <w:rFonts w:cs="Calibri"/>
              </w:rPr>
            </w:pPr>
            <w:r w:rsidRPr="00325359">
              <w:rPr>
                <w:rFonts w:cs="Calibri"/>
                <w:b/>
              </w:rPr>
              <w:t>Wydział:</w:t>
            </w:r>
          </w:p>
        </w:tc>
        <w:tc>
          <w:tcPr>
            <w:tcW w:w="3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3600E" w14:textId="77777777" w:rsidR="00B57A4C" w:rsidRPr="00E51E3D" w:rsidRDefault="00B57A4C" w:rsidP="00325359">
            <w:pPr>
              <w:snapToGrid w:val="0"/>
              <w:spacing w:after="0" w:line="240" w:lineRule="auto"/>
              <w:rPr>
                <w:rFonts w:cs="Calibri"/>
                <w:bCs/>
              </w:rPr>
            </w:pPr>
            <w:r w:rsidRPr="00E51E3D">
              <w:rPr>
                <w:rFonts w:cs="Calibri"/>
                <w:bCs/>
              </w:rPr>
              <w:t>Nauk technicznych</w:t>
            </w:r>
          </w:p>
        </w:tc>
      </w:tr>
      <w:tr w:rsidR="00B57A4C" w:rsidRPr="00325359" w14:paraId="5C18D6FA" w14:textId="77777777" w:rsidTr="00FD5C58"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9C966A4" w14:textId="77777777" w:rsidR="00B57A4C" w:rsidRPr="00325359" w:rsidRDefault="00B57A4C" w:rsidP="00325359">
            <w:pPr>
              <w:snapToGri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7375E0" w14:textId="77777777" w:rsidR="00B57A4C" w:rsidRPr="00325359" w:rsidRDefault="00B57A4C" w:rsidP="00325359">
            <w:pPr>
              <w:spacing w:after="0" w:line="240" w:lineRule="auto"/>
              <w:rPr>
                <w:rFonts w:cs="Calibri"/>
                <w:b/>
              </w:rPr>
            </w:pPr>
            <w:r w:rsidRPr="00325359">
              <w:rPr>
                <w:rFonts w:cs="Calibri"/>
                <w:b/>
              </w:rPr>
              <w:t>Kierunek:</w:t>
            </w:r>
          </w:p>
        </w:tc>
        <w:tc>
          <w:tcPr>
            <w:tcW w:w="3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DD31E" w14:textId="77777777" w:rsidR="00B57A4C" w:rsidRPr="00E51E3D" w:rsidRDefault="00B57A4C" w:rsidP="00325359">
            <w:pPr>
              <w:spacing w:after="0" w:line="240" w:lineRule="auto"/>
              <w:rPr>
                <w:rFonts w:cs="Calibri"/>
                <w:bCs/>
              </w:rPr>
            </w:pPr>
            <w:r w:rsidRPr="00E51E3D">
              <w:rPr>
                <w:rFonts w:cs="Calibri"/>
                <w:bCs/>
              </w:rPr>
              <w:t>Geodezja i Kartografia</w:t>
            </w:r>
          </w:p>
        </w:tc>
      </w:tr>
      <w:tr w:rsidR="00B57A4C" w:rsidRPr="00325359" w14:paraId="57F87A44" w14:textId="77777777" w:rsidTr="00FD5C58"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FC0DB0" w14:textId="77777777" w:rsidR="00B57A4C" w:rsidRPr="00325359" w:rsidRDefault="00B57A4C" w:rsidP="00325359">
            <w:pPr>
              <w:snapToGri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A5DCBF" w14:textId="77777777" w:rsidR="00B57A4C" w:rsidRPr="00325359" w:rsidRDefault="00B57A4C" w:rsidP="00325359">
            <w:pPr>
              <w:spacing w:after="0" w:line="240" w:lineRule="auto"/>
              <w:rPr>
                <w:rFonts w:cs="Calibri"/>
                <w:b/>
              </w:rPr>
            </w:pPr>
            <w:r w:rsidRPr="00325359">
              <w:rPr>
                <w:rFonts w:cs="Calibri"/>
                <w:b/>
              </w:rPr>
              <w:t>Poziom studiów:</w:t>
            </w:r>
          </w:p>
        </w:tc>
        <w:tc>
          <w:tcPr>
            <w:tcW w:w="3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273FC" w14:textId="77777777" w:rsidR="00B57A4C" w:rsidRPr="00E51E3D" w:rsidRDefault="0036124B" w:rsidP="00325359">
            <w:pPr>
              <w:spacing w:after="0" w:line="240" w:lineRule="auto"/>
              <w:rPr>
                <w:rFonts w:cs="Calibri"/>
                <w:bCs/>
              </w:rPr>
            </w:pPr>
            <w:r w:rsidRPr="00E51E3D">
              <w:rPr>
                <w:rFonts w:cs="Calibri"/>
                <w:bCs/>
              </w:rPr>
              <w:t>Studia drugiego stopnia (magisterskie)</w:t>
            </w:r>
          </w:p>
        </w:tc>
      </w:tr>
      <w:tr w:rsidR="0036124B" w:rsidRPr="00325359" w14:paraId="77DAA023" w14:textId="77777777" w:rsidTr="00FD5C58"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7755DF" w14:textId="77777777" w:rsidR="0036124B" w:rsidRPr="00325359" w:rsidRDefault="0036124B" w:rsidP="00325359">
            <w:pPr>
              <w:snapToGri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263DAD" w14:textId="77777777" w:rsidR="0036124B" w:rsidRPr="00325359" w:rsidRDefault="0036124B" w:rsidP="00325359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Tryb studiów:</w:t>
            </w:r>
          </w:p>
        </w:tc>
        <w:tc>
          <w:tcPr>
            <w:tcW w:w="3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1904D1" w14:textId="77777777" w:rsidR="0036124B" w:rsidRPr="00E51E3D" w:rsidRDefault="0036124B" w:rsidP="00325359">
            <w:pPr>
              <w:spacing w:after="0" w:line="240" w:lineRule="auto"/>
              <w:rPr>
                <w:rFonts w:cs="Calibri"/>
                <w:bCs/>
              </w:rPr>
            </w:pPr>
            <w:r w:rsidRPr="00E51E3D">
              <w:rPr>
                <w:rFonts w:cs="Calibri"/>
                <w:bCs/>
              </w:rPr>
              <w:t>niestacjonarne</w:t>
            </w:r>
          </w:p>
        </w:tc>
      </w:tr>
      <w:tr w:rsidR="00B57A4C" w:rsidRPr="00325359" w14:paraId="3A033873" w14:textId="77777777" w:rsidTr="00FD5C58"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3E533B" w14:textId="77777777" w:rsidR="00B57A4C" w:rsidRPr="00325359" w:rsidRDefault="00B57A4C" w:rsidP="00325359">
            <w:pPr>
              <w:snapToGrid w:val="0"/>
              <w:spacing w:after="0" w:line="240" w:lineRule="auto"/>
              <w:rPr>
                <w:rFonts w:cs="Calibri"/>
              </w:rPr>
            </w:pPr>
          </w:p>
        </w:tc>
        <w:tc>
          <w:tcPr>
            <w:tcW w:w="354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0BC34C" w14:textId="77777777" w:rsidR="00B57A4C" w:rsidRPr="00325359" w:rsidRDefault="00B57A4C" w:rsidP="00325359">
            <w:pPr>
              <w:spacing w:after="0" w:line="240" w:lineRule="auto"/>
              <w:rPr>
                <w:rFonts w:cs="Calibri"/>
                <w:b/>
              </w:rPr>
            </w:pPr>
            <w:r w:rsidRPr="00325359">
              <w:rPr>
                <w:rFonts w:cs="Calibri"/>
                <w:b/>
              </w:rPr>
              <w:t xml:space="preserve">Profil </w:t>
            </w:r>
            <w:r w:rsidR="00032E3A">
              <w:rPr>
                <w:rFonts w:cs="Calibri"/>
                <w:b/>
              </w:rPr>
              <w:t>studiów</w:t>
            </w:r>
            <w:r w:rsidRPr="00325359">
              <w:rPr>
                <w:rFonts w:cs="Calibri"/>
                <w:b/>
              </w:rPr>
              <w:t>:</w:t>
            </w:r>
          </w:p>
        </w:tc>
        <w:tc>
          <w:tcPr>
            <w:tcW w:w="3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FEB50" w14:textId="77777777" w:rsidR="00B57A4C" w:rsidRPr="00E51E3D" w:rsidRDefault="00325359" w:rsidP="00325359">
            <w:pPr>
              <w:spacing w:after="0" w:line="240" w:lineRule="auto"/>
              <w:rPr>
                <w:rFonts w:cs="Calibri"/>
                <w:bCs/>
              </w:rPr>
            </w:pPr>
            <w:r w:rsidRPr="00E51E3D">
              <w:rPr>
                <w:rFonts w:cs="Calibri"/>
                <w:bCs/>
              </w:rPr>
              <w:t>praktyczny</w:t>
            </w:r>
          </w:p>
        </w:tc>
      </w:tr>
      <w:tr w:rsidR="00B57A4C" w:rsidRPr="00325359" w14:paraId="20D87A88" w14:textId="77777777" w:rsidTr="00FD5C58">
        <w:tc>
          <w:tcPr>
            <w:tcW w:w="92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96C32" w14:textId="44FC603A" w:rsidR="00B57A4C" w:rsidRPr="00325359" w:rsidRDefault="00E51E3D" w:rsidP="00325359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SYLABUS DO ZAJĘĆ</w:t>
            </w:r>
          </w:p>
        </w:tc>
      </w:tr>
      <w:tr w:rsidR="00B57A4C" w:rsidRPr="00325359" w14:paraId="015FDBD6" w14:textId="77777777" w:rsidTr="00FD5C58">
        <w:tc>
          <w:tcPr>
            <w:tcW w:w="92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16802" w14:textId="77777777" w:rsidR="00B57A4C" w:rsidRPr="00325359" w:rsidRDefault="00B57A4C" w:rsidP="0032535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325359">
              <w:rPr>
                <w:rFonts w:cs="Calibri"/>
                <w:b/>
              </w:rPr>
              <w:t>A – informacje ogólne</w:t>
            </w:r>
          </w:p>
        </w:tc>
      </w:tr>
      <w:tr w:rsidR="0036124B" w:rsidRPr="00325359" w14:paraId="046AE535" w14:textId="77777777" w:rsidTr="00FD5C58">
        <w:tc>
          <w:tcPr>
            <w:tcW w:w="4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8162AE" w14:textId="77777777" w:rsidR="0036124B" w:rsidRPr="00325359" w:rsidRDefault="0036124B" w:rsidP="0036124B">
            <w:pPr>
              <w:pStyle w:val="10"/>
              <w:numPr>
                <w:ilvl w:val="0"/>
                <w:numId w:val="4"/>
              </w:numPr>
              <w:spacing w:after="0" w:line="240" w:lineRule="auto"/>
              <w:ind w:left="426" w:hanging="426"/>
              <w:rPr>
                <w:rFonts w:cs="Calibri"/>
                <w:b/>
              </w:rPr>
            </w:pPr>
            <w:r w:rsidRPr="00CB7EC2">
              <w:rPr>
                <w:rFonts w:cs="Calibri"/>
                <w:b/>
              </w:rPr>
              <w:t>Przedmiot:</w:t>
            </w:r>
          </w:p>
        </w:tc>
        <w:tc>
          <w:tcPr>
            <w:tcW w:w="4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3810E" w14:textId="77777777" w:rsidR="0036124B" w:rsidRPr="00E51E3D" w:rsidRDefault="0036124B" w:rsidP="0036124B">
            <w:pPr>
              <w:spacing w:after="0" w:line="240" w:lineRule="auto"/>
              <w:rPr>
                <w:rFonts w:cs="Calibri"/>
                <w:bCs/>
              </w:rPr>
            </w:pPr>
            <w:r w:rsidRPr="00E51E3D">
              <w:rPr>
                <w:rFonts w:cs="Calibri"/>
                <w:bCs/>
              </w:rPr>
              <w:t>Pomiary nawigacyjne</w:t>
            </w:r>
          </w:p>
        </w:tc>
      </w:tr>
      <w:tr w:rsidR="0036124B" w:rsidRPr="00325359" w14:paraId="03B46CD2" w14:textId="77777777" w:rsidTr="00FD5C58">
        <w:tc>
          <w:tcPr>
            <w:tcW w:w="4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E7E40B" w14:textId="77777777" w:rsidR="0036124B" w:rsidRPr="00325359" w:rsidRDefault="0036124B" w:rsidP="0036124B">
            <w:pPr>
              <w:pStyle w:val="10"/>
              <w:numPr>
                <w:ilvl w:val="0"/>
                <w:numId w:val="4"/>
              </w:numPr>
              <w:spacing w:after="0" w:line="240" w:lineRule="auto"/>
              <w:ind w:left="426" w:hanging="426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Punkty ECTS:</w:t>
            </w:r>
          </w:p>
        </w:tc>
        <w:tc>
          <w:tcPr>
            <w:tcW w:w="4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43FE8" w14:textId="77777777" w:rsidR="0036124B" w:rsidRPr="00E51E3D" w:rsidRDefault="0036124B" w:rsidP="0036124B">
            <w:pPr>
              <w:spacing w:after="0" w:line="240" w:lineRule="auto"/>
              <w:rPr>
                <w:rFonts w:cs="Calibri"/>
                <w:bCs/>
              </w:rPr>
            </w:pPr>
            <w:r w:rsidRPr="00E51E3D">
              <w:rPr>
                <w:rFonts w:cs="Calibri"/>
                <w:bCs/>
              </w:rPr>
              <w:t>2</w:t>
            </w:r>
          </w:p>
        </w:tc>
      </w:tr>
      <w:tr w:rsidR="0036124B" w:rsidRPr="00325359" w14:paraId="50581241" w14:textId="77777777" w:rsidTr="00FD5C58">
        <w:tc>
          <w:tcPr>
            <w:tcW w:w="4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BF56FB" w14:textId="77777777" w:rsidR="0036124B" w:rsidRPr="00325359" w:rsidRDefault="0036124B" w:rsidP="0036124B">
            <w:pPr>
              <w:pStyle w:val="10"/>
              <w:numPr>
                <w:ilvl w:val="0"/>
                <w:numId w:val="4"/>
              </w:numPr>
              <w:spacing w:after="0" w:line="240" w:lineRule="auto"/>
              <w:ind w:left="426" w:hanging="426"/>
              <w:rPr>
                <w:rFonts w:cs="Calibri"/>
                <w:b/>
              </w:rPr>
            </w:pPr>
            <w:r w:rsidRPr="00CB7EC2">
              <w:rPr>
                <w:rFonts w:cs="Calibri"/>
                <w:b/>
              </w:rPr>
              <w:t>Rodzaj</w:t>
            </w:r>
            <w:r>
              <w:rPr>
                <w:rFonts w:cs="Calibri"/>
                <w:b/>
              </w:rPr>
              <w:t xml:space="preserve"> zajęć:</w:t>
            </w:r>
          </w:p>
        </w:tc>
        <w:tc>
          <w:tcPr>
            <w:tcW w:w="4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78B8D8" w14:textId="77777777" w:rsidR="0036124B" w:rsidRPr="00E51E3D" w:rsidRDefault="0036124B" w:rsidP="0036124B">
            <w:pPr>
              <w:spacing w:after="0" w:line="240" w:lineRule="auto"/>
              <w:rPr>
                <w:rFonts w:cs="Calibri"/>
                <w:bCs/>
              </w:rPr>
            </w:pPr>
            <w:r w:rsidRPr="00E51E3D">
              <w:rPr>
                <w:rFonts w:cs="Calibri"/>
                <w:bCs/>
              </w:rPr>
              <w:t>fakultatywny</w:t>
            </w:r>
          </w:p>
        </w:tc>
      </w:tr>
      <w:tr w:rsidR="0036124B" w:rsidRPr="00325359" w14:paraId="2F806A6B" w14:textId="77777777" w:rsidTr="00FD5C58">
        <w:tc>
          <w:tcPr>
            <w:tcW w:w="4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C13502" w14:textId="77777777" w:rsidR="0036124B" w:rsidRPr="00325359" w:rsidRDefault="0036124B" w:rsidP="0036124B">
            <w:pPr>
              <w:pStyle w:val="10"/>
              <w:numPr>
                <w:ilvl w:val="0"/>
                <w:numId w:val="4"/>
              </w:numPr>
              <w:spacing w:after="0" w:line="240" w:lineRule="auto"/>
              <w:ind w:left="426" w:hanging="426"/>
              <w:rPr>
                <w:rFonts w:cs="Calibri"/>
                <w:b/>
              </w:rPr>
            </w:pPr>
            <w:r w:rsidRPr="00CB7EC2">
              <w:rPr>
                <w:rFonts w:cs="Calibri"/>
                <w:b/>
              </w:rPr>
              <w:t xml:space="preserve">Język wykładowy: </w:t>
            </w:r>
          </w:p>
        </w:tc>
        <w:tc>
          <w:tcPr>
            <w:tcW w:w="4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B6F0F" w14:textId="77777777" w:rsidR="0036124B" w:rsidRPr="00E51E3D" w:rsidRDefault="0036124B" w:rsidP="0036124B">
            <w:pPr>
              <w:spacing w:after="0" w:line="240" w:lineRule="auto"/>
              <w:rPr>
                <w:rFonts w:cs="Calibri"/>
                <w:bCs/>
              </w:rPr>
            </w:pPr>
            <w:r w:rsidRPr="00E51E3D">
              <w:rPr>
                <w:rFonts w:cs="Calibri"/>
                <w:bCs/>
              </w:rPr>
              <w:t>polski</w:t>
            </w:r>
          </w:p>
        </w:tc>
      </w:tr>
      <w:tr w:rsidR="0036124B" w:rsidRPr="00325359" w14:paraId="7ED353F9" w14:textId="77777777" w:rsidTr="00FD5C58">
        <w:tc>
          <w:tcPr>
            <w:tcW w:w="4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7F47C9" w14:textId="77777777" w:rsidR="0036124B" w:rsidRPr="00325359" w:rsidRDefault="0036124B" w:rsidP="0036124B">
            <w:pPr>
              <w:pStyle w:val="10"/>
              <w:numPr>
                <w:ilvl w:val="0"/>
                <w:numId w:val="4"/>
              </w:numPr>
              <w:spacing w:after="0" w:line="240" w:lineRule="auto"/>
              <w:ind w:left="426" w:hanging="426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Rok studiów:</w:t>
            </w:r>
          </w:p>
        </w:tc>
        <w:tc>
          <w:tcPr>
            <w:tcW w:w="4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F1DDB5" w14:textId="77777777" w:rsidR="0036124B" w:rsidRPr="00E51E3D" w:rsidRDefault="0036124B" w:rsidP="0036124B">
            <w:pPr>
              <w:spacing w:after="0" w:line="240" w:lineRule="auto"/>
              <w:rPr>
                <w:rFonts w:cs="Calibri"/>
                <w:bCs/>
              </w:rPr>
            </w:pPr>
            <w:r w:rsidRPr="00E51E3D">
              <w:rPr>
                <w:rFonts w:cs="Calibri"/>
                <w:bCs/>
              </w:rPr>
              <w:t>Pierwszy</w:t>
            </w:r>
          </w:p>
        </w:tc>
      </w:tr>
      <w:tr w:rsidR="0036124B" w:rsidRPr="00325359" w14:paraId="5CCAB75A" w14:textId="77777777" w:rsidTr="00FD5C58">
        <w:tc>
          <w:tcPr>
            <w:tcW w:w="4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4974E4" w14:textId="77777777" w:rsidR="0036124B" w:rsidRPr="00325359" w:rsidRDefault="0036124B" w:rsidP="0036124B">
            <w:pPr>
              <w:pStyle w:val="10"/>
              <w:numPr>
                <w:ilvl w:val="0"/>
                <w:numId w:val="4"/>
              </w:numPr>
              <w:spacing w:after="0" w:line="240" w:lineRule="auto"/>
              <w:ind w:left="426" w:hanging="426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Semestr studiów:</w:t>
            </w:r>
          </w:p>
        </w:tc>
        <w:tc>
          <w:tcPr>
            <w:tcW w:w="4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60500" w14:textId="77777777" w:rsidR="0036124B" w:rsidRPr="00E51E3D" w:rsidRDefault="0036124B" w:rsidP="0036124B">
            <w:pPr>
              <w:spacing w:after="0" w:line="240" w:lineRule="auto"/>
              <w:rPr>
                <w:rFonts w:cs="Calibri"/>
                <w:bCs/>
              </w:rPr>
            </w:pPr>
            <w:r w:rsidRPr="00E51E3D">
              <w:rPr>
                <w:rFonts w:cs="Calibri"/>
                <w:bCs/>
              </w:rPr>
              <w:t>Drugi</w:t>
            </w:r>
          </w:p>
        </w:tc>
      </w:tr>
      <w:tr w:rsidR="0036124B" w:rsidRPr="00325359" w14:paraId="6224AF71" w14:textId="77777777" w:rsidTr="00FD5C58">
        <w:tc>
          <w:tcPr>
            <w:tcW w:w="4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7E8D654" w14:textId="77777777" w:rsidR="0036124B" w:rsidRPr="00325359" w:rsidRDefault="0036124B" w:rsidP="0036124B">
            <w:pPr>
              <w:pStyle w:val="10"/>
              <w:numPr>
                <w:ilvl w:val="0"/>
                <w:numId w:val="4"/>
              </w:numPr>
              <w:spacing w:after="0" w:line="240" w:lineRule="auto"/>
              <w:ind w:left="426" w:hanging="426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Godziny w kontakcie bezpośrednim:</w:t>
            </w:r>
          </w:p>
        </w:tc>
        <w:tc>
          <w:tcPr>
            <w:tcW w:w="4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3E2A" w14:textId="77777777" w:rsidR="0036124B" w:rsidRPr="00E51E3D" w:rsidRDefault="0036124B" w:rsidP="0036124B">
            <w:pPr>
              <w:spacing w:after="0" w:line="240" w:lineRule="auto"/>
              <w:rPr>
                <w:rFonts w:cs="Calibri"/>
                <w:bCs/>
              </w:rPr>
            </w:pPr>
            <w:r w:rsidRPr="00E51E3D">
              <w:rPr>
                <w:rFonts w:cs="Calibri"/>
                <w:bCs/>
              </w:rPr>
              <w:t>15+15</w:t>
            </w:r>
          </w:p>
        </w:tc>
      </w:tr>
      <w:tr w:rsidR="0036124B" w:rsidRPr="00325359" w14:paraId="577546D9" w14:textId="77777777" w:rsidTr="00FD5C58">
        <w:tc>
          <w:tcPr>
            <w:tcW w:w="4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B6841" w14:textId="77777777" w:rsidR="0036124B" w:rsidRPr="00325359" w:rsidRDefault="0036124B" w:rsidP="0036124B">
            <w:pPr>
              <w:pStyle w:val="10"/>
              <w:numPr>
                <w:ilvl w:val="0"/>
                <w:numId w:val="4"/>
              </w:numPr>
              <w:spacing w:after="0" w:line="240" w:lineRule="auto"/>
              <w:ind w:left="426" w:hanging="426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Forma lub formy zajęć:</w:t>
            </w:r>
          </w:p>
        </w:tc>
        <w:tc>
          <w:tcPr>
            <w:tcW w:w="4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B562A" w14:textId="77777777" w:rsidR="0036124B" w:rsidRPr="00E51E3D" w:rsidRDefault="0036124B" w:rsidP="0036124B">
            <w:pPr>
              <w:spacing w:after="0" w:line="240" w:lineRule="auto"/>
              <w:rPr>
                <w:rFonts w:cs="Calibri"/>
                <w:bCs/>
              </w:rPr>
            </w:pPr>
            <w:r w:rsidRPr="00E51E3D">
              <w:rPr>
                <w:rFonts w:cs="Calibri"/>
                <w:bCs/>
              </w:rPr>
              <w:t>Wykład, ćwiczenia</w:t>
            </w:r>
          </w:p>
        </w:tc>
      </w:tr>
      <w:tr w:rsidR="0036124B" w:rsidRPr="00325359" w14:paraId="3F1C96A5" w14:textId="77777777" w:rsidTr="00FD5C58">
        <w:tc>
          <w:tcPr>
            <w:tcW w:w="4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92BD882" w14:textId="77777777" w:rsidR="0036124B" w:rsidRPr="00325359" w:rsidRDefault="0036124B" w:rsidP="0036124B">
            <w:pPr>
              <w:pStyle w:val="10"/>
              <w:numPr>
                <w:ilvl w:val="0"/>
                <w:numId w:val="4"/>
              </w:numPr>
              <w:spacing w:after="0" w:line="240" w:lineRule="auto"/>
              <w:ind w:left="426" w:hanging="426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Koordynator zajęć:</w:t>
            </w:r>
          </w:p>
        </w:tc>
        <w:tc>
          <w:tcPr>
            <w:tcW w:w="4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DDFB9" w14:textId="77777777" w:rsidR="0036124B" w:rsidRPr="00E51E3D" w:rsidRDefault="0036124B" w:rsidP="0036124B">
            <w:pPr>
              <w:spacing w:after="0" w:line="240" w:lineRule="auto"/>
              <w:rPr>
                <w:rFonts w:cs="Calibri"/>
                <w:bCs/>
              </w:rPr>
            </w:pPr>
            <w:r w:rsidRPr="00E51E3D">
              <w:rPr>
                <w:rFonts w:cs="Aptos"/>
                <w:bCs/>
              </w:rPr>
              <w:t>Dr  inż. Ihor Tsiupak</w:t>
            </w:r>
          </w:p>
        </w:tc>
      </w:tr>
      <w:tr w:rsidR="0036124B" w:rsidRPr="00325359" w14:paraId="3D3C0B75" w14:textId="77777777" w:rsidTr="00FD5C58">
        <w:tc>
          <w:tcPr>
            <w:tcW w:w="46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CC1AFF" w14:textId="77777777" w:rsidR="0036124B" w:rsidRPr="00325359" w:rsidRDefault="0036124B" w:rsidP="0036124B">
            <w:pPr>
              <w:pStyle w:val="10"/>
              <w:numPr>
                <w:ilvl w:val="0"/>
                <w:numId w:val="4"/>
              </w:numPr>
              <w:spacing w:after="0" w:line="240" w:lineRule="auto"/>
              <w:ind w:left="426" w:hanging="426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Prowadzący zajęcia:</w:t>
            </w:r>
          </w:p>
        </w:tc>
        <w:tc>
          <w:tcPr>
            <w:tcW w:w="46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34876C" w14:textId="77777777" w:rsidR="0036124B" w:rsidRPr="00E51E3D" w:rsidRDefault="0036124B" w:rsidP="0036124B">
            <w:pPr>
              <w:spacing w:after="0" w:line="240" w:lineRule="auto"/>
              <w:rPr>
                <w:rFonts w:cs="Calibri"/>
                <w:bCs/>
              </w:rPr>
            </w:pPr>
            <w:r w:rsidRPr="00E51E3D">
              <w:rPr>
                <w:rFonts w:cs="Aptos"/>
                <w:bCs/>
              </w:rPr>
              <w:t>Dr  inż. Ihor Tsiupak</w:t>
            </w:r>
          </w:p>
        </w:tc>
      </w:tr>
      <w:tr w:rsidR="0036124B" w:rsidRPr="00325359" w14:paraId="145DC55E" w14:textId="77777777" w:rsidTr="00FD5C58">
        <w:tc>
          <w:tcPr>
            <w:tcW w:w="92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05D72" w14:textId="77777777" w:rsidR="0036124B" w:rsidRPr="00325359" w:rsidRDefault="0036124B" w:rsidP="0036124B">
            <w:pPr>
              <w:spacing w:after="0" w:line="240" w:lineRule="auto"/>
              <w:jc w:val="center"/>
              <w:rPr>
                <w:rFonts w:cs="Calibri"/>
              </w:rPr>
            </w:pPr>
            <w:r w:rsidRPr="00325359">
              <w:rPr>
                <w:rFonts w:cs="Calibri"/>
                <w:b/>
              </w:rPr>
              <w:t>B – wymagania wstępne</w:t>
            </w:r>
          </w:p>
        </w:tc>
      </w:tr>
      <w:tr w:rsidR="0036124B" w:rsidRPr="00325359" w14:paraId="241397C7" w14:textId="77777777" w:rsidTr="00FD5C58">
        <w:tc>
          <w:tcPr>
            <w:tcW w:w="92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970A7" w14:textId="4C241304" w:rsidR="0036124B" w:rsidRPr="00325359" w:rsidRDefault="0036124B" w:rsidP="0036124B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325359">
              <w:rPr>
                <w:rFonts w:cs="Calibri"/>
              </w:rPr>
              <w:t>Wymagana  Podstawowa wiedza z zakresu geodezji wyższej (Systemy i układy odniesienia</w:t>
            </w:r>
            <w:r w:rsidRPr="00325359">
              <w:rPr>
                <w:rFonts w:cs="Calibri"/>
              </w:rPr>
              <w:br/>
              <w:t xml:space="preserve"> i układy współrzędnych, elipsoida, geoida), fizyki (fale elektromagnetyczne, zjawisko Dopplera, elementy  fizyki atmosfery)</w:t>
            </w:r>
          </w:p>
        </w:tc>
      </w:tr>
      <w:tr w:rsidR="0036124B" w:rsidRPr="00325359" w14:paraId="3E8D1C57" w14:textId="77777777" w:rsidTr="00FC6562">
        <w:trPr>
          <w:trHeight w:val="258"/>
        </w:trPr>
        <w:tc>
          <w:tcPr>
            <w:tcW w:w="92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1881A" w14:textId="77777777" w:rsidR="007B1AFB" w:rsidRDefault="0036124B" w:rsidP="00FC6562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325359">
              <w:rPr>
                <w:rFonts w:cs="Calibri"/>
                <w:b/>
              </w:rPr>
              <w:t xml:space="preserve">C– cele </w:t>
            </w:r>
            <w:r w:rsidR="00D03022">
              <w:rPr>
                <w:rFonts w:cs="Calibri"/>
                <w:b/>
              </w:rPr>
              <w:t>zajęć</w:t>
            </w:r>
          </w:p>
          <w:p w14:paraId="1EB2705B" w14:textId="32C56B4C" w:rsidR="00FC6562" w:rsidRPr="007B1AFB" w:rsidRDefault="00FC6562" w:rsidP="00FC6562">
            <w:pPr>
              <w:spacing w:after="0" w:line="240" w:lineRule="auto"/>
              <w:jc w:val="center"/>
              <w:rPr>
                <w:rFonts w:cs="Calibri"/>
                <w:b/>
                <w:lang w:val="uk-UA"/>
              </w:rPr>
            </w:pPr>
          </w:p>
        </w:tc>
      </w:tr>
      <w:tr w:rsidR="0036124B" w:rsidRPr="00325359" w14:paraId="47035E55" w14:textId="77777777" w:rsidTr="00FD5C58">
        <w:trPr>
          <w:trHeight w:val="708"/>
        </w:trPr>
        <w:tc>
          <w:tcPr>
            <w:tcW w:w="92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E6B08" w14:textId="77777777" w:rsidR="007B1AFB" w:rsidRPr="00E85C76" w:rsidRDefault="007B1AFB" w:rsidP="007B1AFB">
            <w:pPr>
              <w:spacing w:after="0" w:line="240" w:lineRule="auto"/>
              <w:jc w:val="both"/>
              <w:rPr>
                <w:rFonts w:cs="Calibri"/>
                <w:bCs/>
              </w:rPr>
            </w:pPr>
            <w:r w:rsidRPr="00E85C76">
              <w:rPr>
                <w:rFonts w:cs="Calibri"/>
                <w:bCs/>
              </w:rPr>
              <w:t>Celem zajęć jest przekazanie studentowi wiedzy z zakresu metod nawigacji satelitarnej oraz ich zastosowania w geodezji, w szczególności w wyznaczaniu pozycji i analizie danych GNSS.</w:t>
            </w:r>
          </w:p>
          <w:p w14:paraId="61211483" w14:textId="77777777" w:rsidR="007B1AFB" w:rsidRPr="00E85C76" w:rsidRDefault="007B1AFB" w:rsidP="007B1AFB">
            <w:pPr>
              <w:spacing w:after="0" w:line="240" w:lineRule="auto"/>
              <w:jc w:val="both"/>
              <w:rPr>
                <w:rFonts w:cs="Calibri"/>
                <w:bCs/>
              </w:rPr>
            </w:pPr>
            <w:r w:rsidRPr="00E85C76">
              <w:rPr>
                <w:rFonts w:cs="Calibri"/>
                <w:bCs/>
              </w:rPr>
              <w:t>Zajęcia mają na celu rozwinięcie umiejętności wykonywania obliczeń nawigacyjnych, analizy dokładności oraz wykorzystania systemów satelitarnych i oprogramowania do opracowania danych.</w:t>
            </w:r>
          </w:p>
          <w:p w14:paraId="2648842C" w14:textId="6386C985" w:rsidR="0036124B" w:rsidRPr="00E85C76" w:rsidRDefault="007B1AFB" w:rsidP="007B1AFB">
            <w:pPr>
              <w:spacing w:after="0" w:line="240" w:lineRule="auto"/>
              <w:jc w:val="both"/>
              <w:rPr>
                <w:rFonts w:cs="Calibri"/>
                <w:shd w:val="clear" w:color="auto" w:fill="FFFF00"/>
              </w:rPr>
            </w:pPr>
            <w:r w:rsidRPr="00E85C76">
              <w:rPr>
                <w:rFonts w:cs="Calibri"/>
                <w:bCs/>
              </w:rPr>
              <w:t>Student przygotowywany jest do samodzielnego wykorzystania technik nawigacyjnych w praktyce geodezyjnej oraz do pracy zespołowej przy realizacji zadań pomiarowych.</w:t>
            </w:r>
          </w:p>
        </w:tc>
      </w:tr>
      <w:tr w:rsidR="0036124B" w:rsidRPr="00325359" w14:paraId="1D97E97A" w14:textId="77777777" w:rsidTr="00FD5C58">
        <w:trPr>
          <w:trHeight w:val="348"/>
        </w:trPr>
        <w:tc>
          <w:tcPr>
            <w:tcW w:w="92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6AE41" w14:textId="77777777" w:rsidR="0036124B" w:rsidRPr="00E85C76" w:rsidRDefault="0036124B" w:rsidP="0036124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85C76">
              <w:rPr>
                <w:rFonts w:cs="Calibri"/>
                <w:b/>
              </w:rPr>
              <w:t xml:space="preserve">D – efekty </w:t>
            </w:r>
            <w:r w:rsidR="00D03022" w:rsidRPr="00E85C76">
              <w:rPr>
                <w:rFonts w:cs="Calibri"/>
                <w:b/>
              </w:rPr>
              <w:t>uczenia się</w:t>
            </w:r>
          </w:p>
        </w:tc>
      </w:tr>
      <w:tr w:rsidR="0036124B" w:rsidRPr="00325359" w14:paraId="2592E8D7" w14:textId="77777777" w:rsidTr="00FD5C58">
        <w:tc>
          <w:tcPr>
            <w:tcW w:w="92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4BC71" w14:textId="266536A6" w:rsidR="0036124B" w:rsidRPr="00E85C76" w:rsidRDefault="0036124B" w:rsidP="0036124B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E85C76">
              <w:rPr>
                <w:rFonts w:cs="Calibri"/>
                <w:b/>
              </w:rPr>
              <w:t xml:space="preserve">Wiedza: </w:t>
            </w:r>
          </w:p>
          <w:p w14:paraId="15E07E83" w14:textId="6A9D4992" w:rsidR="007B1AFB" w:rsidRPr="00E85C76" w:rsidRDefault="00E51E3D" w:rsidP="007B1AFB">
            <w:pPr>
              <w:spacing w:after="0" w:line="24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EP_W01</w:t>
            </w:r>
            <w:r w:rsidR="007B1AFB" w:rsidRPr="00E85C76">
              <w:rPr>
                <w:rFonts w:cs="Calibri"/>
                <w:bCs/>
              </w:rPr>
              <w:t xml:space="preserve"> Student zna i rozumie podstawy nawigacji satelitarnej oraz systemów GNSS.</w:t>
            </w:r>
          </w:p>
          <w:p w14:paraId="60622FBE" w14:textId="4E4BE07E" w:rsidR="007B1AFB" w:rsidRPr="00E85C76" w:rsidRDefault="00E51E3D" w:rsidP="007B1AFB">
            <w:pPr>
              <w:spacing w:after="0" w:line="24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EP_W02</w:t>
            </w:r>
            <w:r w:rsidR="007B1AFB" w:rsidRPr="00E85C76">
              <w:rPr>
                <w:rFonts w:cs="Calibri"/>
                <w:bCs/>
              </w:rPr>
              <w:t xml:space="preserve"> Student zna i rozumie układy współrzędnych oraz zależności pomiędzy nimi.</w:t>
            </w:r>
          </w:p>
          <w:p w14:paraId="1C041868" w14:textId="62969A57" w:rsidR="0036124B" w:rsidRPr="00E85C76" w:rsidRDefault="00E51E3D" w:rsidP="007B1AFB">
            <w:pPr>
              <w:spacing w:after="0" w:line="24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EP_W03</w:t>
            </w:r>
            <w:r w:rsidR="007B1AFB" w:rsidRPr="00E85C76">
              <w:rPr>
                <w:rFonts w:cs="Calibri"/>
                <w:bCs/>
              </w:rPr>
              <w:t xml:space="preserve"> Student zna i rozumie zasady pomiarów GNSS oraz wpływ błędów na wyniki.</w:t>
            </w:r>
          </w:p>
          <w:p w14:paraId="64291257" w14:textId="54869C65" w:rsidR="0036124B" w:rsidRPr="00E85C76" w:rsidRDefault="0036124B" w:rsidP="0036124B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E85C76">
              <w:rPr>
                <w:rFonts w:cs="Calibri"/>
                <w:b/>
              </w:rPr>
              <w:t xml:space="preserve">Umiejętności:  </w:t>
            </w:r>
          </w:p>
          <w:p w14:paraId="0E472C3F" w14:textId="6D5F4660" w:rsidR="007B1AFB" w:rsidRPr="00E85C76" w:rsidRDefault="00E51E3D" w:rsidP="007B1AFB">
            <w:pPr>
              <w:spacing w:after="0" w:line="24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 xml:space="preserve">EP_U01 </w:t>
            </w:r>
            <w:r w:rsidR="007B1AFB" w:rsidRPr="00E85C76">
              <w:rPr>
                <w:rFonts w:cs="Calibri"/>
                <w:bCs/>
              </w:rPr>
              <w:t>Student potrafi wykonywać obliczenia nawigacyjne oraz określać pozycję punktu.</w:t>
            </w:r>
          </w:p>
          <w:p w14:paraId="5B792143" w14:textId="639625BA" w:rsidR="007B1AFB" w:rsidRPr="00E85C76" w:rsidRDefault="00E51E3D" w:rsidP="007B1AFB">
            <w:pPr>
              <w:spacing w:after="0" w:line="24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EP_U02</w:t>
            </w:r>
            <w:r w:rsidR="007B1AFB" w:rsidRPr="00E85C76">
              <w:rPr>
                <w:rFonts w:cs="Calibri"/>
                <w:bCs/>
              </w:rPr>
              <w:t xml:space="preserve"> Student potrafi analizować dokładność pomiarów oraz interpretować wyniki.</w:t>
            </w:r>
          </w:p>
          <w:p w14:paraId="45CFB3B6" w14:textId="1B6EBDD1" w:rsidR="0036124B" w:rsidRPr="00E85C76" w:rsidRDefault="00E51E3D" w:rsidP="007B1AFB">
            <w:pPr>
              <w:spacing w:after="0" w:line="24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EP_U03</w:t>
            </w:r>
            <w:r w:rsidR="007B1AFB" w:rsidRPr="00E85C76">
              <w:rPr>
                <w:rFonts w:cs="Calibri"/>
                <w:bCs/>
              </w:rPr>
              <w:t xml:space="preserve"> Student potrafi wykorzystywać odbiorniki GNSS i dane satelitarne w praktyce.</w:t>
            </w:r>
          </w:p>
          <w:p w14:paraId="4C2E2DC6" w14:textId="14637A98" w:rsidR="0036124B" w:rsidRPr="00E85C76" w:rsidRDefault="0036124B" w:rsidP="0036124B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E85C76">
              <w:rPr>
                <w:rFonts w:cs="Calibri"/>
                <w:b/>
              </w:rPr>
              <w:t xml:space="preserve">Kompetencje społeczne: </w:t>
            </w:r>
          </w:p>
          <w:p w14:paraId="1425903C" w14:textId="6A3E422B" w:rsidR="007B1AFB" w:rsidRPr="00E85C76" w:rsidRDefault="00E51E3D" w:rsidP="007B1AFB">
            <w:pPr>
              <w:spacing w:after="0" w:line="240" w:lineRule="auto"/>
              <w:jc w:val="both"/>
              <w:rPr>
                <w:rFonts w:cs="Calibri"/>
                <w:bCs/>
              </w:rPr>
            </w:pPr>
            <w:r>
              <w:rPr>
                <w:rFonts w:cs="Calibri"/>
                <w:bCs/>
              </w:rPr>
              <w:t>EP_K01</w:t>
            </w:r>
            <w:r w:rsidR="007B1AFB" w:rsidRPr="00E85C76">
              <w:rPr>
                <w:rFonts w:cs="Calibri"/>
                <w:bCs/>
              </w:rPr>
              <w:t xml:space="preserve"> Student jest gotów do samodzielnego rozwiązywania problemów pomiarowych.</w:t>
            </w:r>
          </w:p>
          <w:p w14:paraId="45A6A84A" w14:textId="2426A877" w:rsidR="0036124B" w:rsidRPr="00E85C76" w:rsidRDefault="00E51E3D" w:rsidP="007B1AFB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Cs/>
              </w:rPr>
              <w:t>EP_K02</w:t>
            </w:r>
            <w:r w:rsidR="007B1AFB" w:rsidRPr="00E85C76">
              <w:rPr>
                <w:rFonts w:cs="Calibri"/>
                <w:bCs/>
              </w:rPr>
              <w:t xml:space="preserve"> Student jest gotów do pracy zespołowej w realizacji zadań geodezyjnych.</w:t>
            </w:r>
          </w:p>
        </w:tc>
      </w:tr>
      <w:tr w:rsidR="00D03022" w:rsidRPr="00325359" w14:paraId="55A5343A" w14:textId="77777777" w:rsidTr="00D03022">
        <w:trPr>
          <w:trHeight w:val="567"/>
        </w:trPr>
        <w:tc>
          <w:tcPr>
            <w:tcW w:w="83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FB3E4D" w14:textId="77777777" w:rsidR="00D03022" w:rsidRPr="00325359" w:rsidRDefault="00D03022" w:rsidP="00D03022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325359">
              <w:rPr>
                <w:rFonts w:cs="Calibri"/>
                <w:b/>
              </w:rPr>
              <w:t>E – treści programowe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A4F" w14:textId="77777777" w:rsidR="00D03022" w:rsidRPr="00325359" w:rsidRDefault="00D03022" w:rsidP="00D03022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Liczba godzin</w:t>
            </w:r>
          </w:p>
        </w:tc>
      </w:tr>
      <w:tr w:rsidR="0036124B" w:rsidRPr="00325359" w14:paraId="3B8BCAE2" w14:textId="77777777" w:rsidTr="00D03022">
        <w:trPr>
          <w:trHeight w:val="2267"/>
        </w:trPr>
        <w:tc>
          <w:tcPr>
            <w:tcW w:w="83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D17282" w14:textId="77777777" w:rsidR="0036124B" w:rsidRPr="00325359" w:rsidRDefault="0036124B" w:rsidP="0036124B">
            <w:pPr>
              <w:spacing w:after="0" w:line="240" w:lineRule="auto"/>
              <w:rPr>
                <w:rFonts w:cs="Calibri"/>
              </w:rPr>
            </w:pPr>
            <w:r w:rsidRPr="00325359">
              <w:rPr>
                <w:rFonts w:cs="Calibri"/>
                <w:b/>
              </w:rPr>
              <w:lastRenderedPageBreak/>
              <w:t>Wykład:</w:t>
            </w:r>
            <w:r w:rsidRPr="00325359">
              <w:rPr>
                <w:rFonts w:cs="Calibri"/>
              </w:rPr>
              <w:t xml:space="preserve"> </w:t>
            </w:r>
          </w:p>
          <w:p w14:paraId="2722AC1C" w14:textId="12F174FD" w:rsidR="0036124B" w:rsidRPr="00325359" w:rsidRDefault="005B49E0" w:rsidP="0036124B">
            <w:pPr>
              <w:pStyle w:val="Nagwek4"/>
              <w:spacing w:before="0" w:after="0" w:line="240" w:lineRule="auto"/>
              <w:jc w:val="both"/>
              <w:rPr>
                <w:rFonts w:cs="Calibri"/>
                <w:b w:val="0"/>
                <w:bCs w:val="0"/>
                <w:sz w:val="22"/>
                <w:szCs w:val="22"/>
              </w:rPr>
            </w:pPr>
            <w:r w:rsidRPr="005B49E0">
              <w:rPr>
                <w:rFonts w:cs="Calibri"/>
                <w:sz w:val="22"/>
                <w:szCs w:val="22"/>
              </w:rPr>
              <w:t>EW1</w:t>
            </w:r>
            <w:r>
              <w:rPr>
                <w:rFonts w:cs="Calibri"/>
                <w:sz w:val="22"/>
                <w:szCs w:val="22"/>
                <w:lang w:val="uk-UA"/>
              </w:rPr>
              <w:t xml:space="preserve"> </w:t>
            </w:r>
            <w:r w:rsidR="0036124B" w:rsidRPr="00325359">
              <w:rPr>
                <w:rFonts w:cs="Calibri"/>
                <w:sz w:val="22"/>
                <w:szCs w:val="22"/>
              </w:rPr>
              <w:t xml:space="preserve">    </w:t>
            </w:r>
            <w:r w:rsidR="0036124B" w:rsidRPr="00325359">
              <w:rPr>
                <w:rFonts w:cs="Calibri"/>
                <w:b w:val="0"/>
                <w:bCs w:val="0"/>
                <w:sz w:val="22"/>
                <w:szCs w:val="22"/>
              </w:rPr>
              <w:t>Globalne Systemy Nawigacji Satelitarnej (TRANSIT, GPS, GLONASS,</w:t>
            </w:r>
            <w:r w:rsidR="0036124B" w:rsidRPr="00325359">
              <w:rPr>
                <w:rFonts w:cs="Calibri"/>
                <w:sz w:val="22"/>
                <w:szCs w:val="22"/>
              </w:rPr>
              <w:t xml:space="preserve"> </w:t>
            </w:r>
          </w:p>
          <w:p w14:paraId="78318190" w14:textId="77777777" w:rsidR="0036124B" w:rsidRPr="00325359" w:rsidRDefault="0036124B" w:rsidP="0036124B">
            <w:pPr>
              <w:pStyle w:val="Nagwek4"/>
              <w:spacing w:before="0" w:after="0" w:line="240" w:lineRule="auto"/>
              <w:jc w:val="both"/>
              <w:rPr>
                <w:rFonts w:cs="Calibri"/>
                <w:bCs w:val="0"/>
                <w:sz w:val="22"/>
                <w:szCs w:val="22"/>
              </w:rPr>
            </w:pPr>
            <w:r w:rsidRPr="00325359">
              <w:rPr>
                <w:rFonts w:cs="Calibri"/>
                <w:b w:val="0"/>
                <w:bCs w:val="0"/>
                <w:sz w:val="22"/>
                <w:szCs w:val="22"/>
              </w:rPr>
              <w:t xml:space="preserve">              GALILEO), Systemy Różnicowe (WAAS, EGNOS, MSAS) Elementy i  podstawy nawigacji, historia nawigacji, rodzaje nawigacji –nawigacja lądowa, morska, lotnicza. Astronomiczne podstawy astronawigacji. Układ Słoneczny,</w:t>
            </w:r>
            <w:r w:rsidRPr="00325359">
              <w:rPr>
                <w:rFonts w:cs="Calibri"/>
                <w:sz w:val="22"/>
                <w:szCs w:val="22"/>
              </w:rPr>
              <w:t xml:space="preserve"> </w:t>
            </w:r>
            <w:r w:rsidRPr="00325359">
              <w:rPr>
                <w:rFonts w:cs="Calibri"/>
                <w:b w:val="0"/>
                <w:bCs w:val="0"/>
                <w:sz w:val="22"/>
                <w:szCs w:val="22"/>
              </w:rPr>
              <w:t xml:space="preserve">gwiazdy. Orbity, odległości i inne parametry fizyczne ciał niebieskich (cn). Jasności cn. Gwiazdy i gwiazdozbiory. Cn jako punkty do wyznaczania pozycji . </w:t>
            </w:r>
          </w:p>
          <w:p w14:paraId="1E4477E3" w14:textId="24AE8B12" w:rsidR="0036124B" w:rsidRPr="00325359" w:rsidRDefault="005B49E0" w:rsidP="0036124B">
            <w:pPr>
              <w:pStyle w:val="Nagwek4"/>
              <w:spacing w:before="0"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5B49E0">
              <w:rPr>
                <w:rFonts w:cs="Calibri"/>
                <w:bCs w:val="0"/>
                <w:sz w:val="22"/>
                <w:szCs w:val="22"/>
              </w:rPr>
              <w:t>EW</w:t>
            </w:r>
            <w:r>
              <w:rPr>
                <w:rFonts w:cs="Calibri"/>
                <w:bCs w:val="0"/>
                <w:sz w:val="22"/>
                <w:szCs w:val="22"/>
                <w:lang w:val="uk-UA"/>
              </w:rPr>
              <w:t xml:space="preserve">2     </w:t>
            </w:r>
            <w:r w:rsidR="0036124B" w:rsidRPr="00325359">
              <w:rPr>
                <w:rFonts w:cs="Calibri"/>
                <w:b w:val="0"/>
                <w:bCs w:val="0"/>
                <w:sz w:val="22"/>
                <w:szCs w:val="22"/>
              </w:rPr>
              <w:t>Układy współrzędnych astronomicznych. Układ współrzędnych horyzontalnych. Układ współrzędnych równikowych absolutnych(II). Układ współrzędnych równikowych lokalnych (miejscowych)(I). Ziemskie globalne systemy odniesienia i ich realizacja, ITRS – ITRF, ETRS – ETRF. Układy współrzędnych (geograficzne i elipsoidalne), WGS84, Układy odwzorowawszy (Borowa Góra, !942, 1965, 1992, 2000 lokalny Warszawa 75),</w:t>
            </w:r>
          </w:p>
          <w:p w14:paraId="43B7FBA2" w14:textId="3C776C50" w:rsidR="0036124B" w:rsidRPr="00325359" w:rsidRDefault="005B49E0" w:rsidP="0036124B">
            <w:pPr>
              <w:pStyle w:val="Nagwek4"/>
              <w:spacing w:before="0"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5B49E0">
              <w:rPr>
                <w:rFonts w:cs="Calibri"/>
                <w:sz w:val="22"/>
                <w:szCs w:val="22"/>
              </w:rPr>
              <w:t>EW</w:t>
            </w:r>
            <w:r>
              <w:rPr>
                <w:rFonts w:cs="Calibri"/>
                <w:sz w:val="22"/>
                <w:szCs w:val="22"/>
                <w:lang w:val="uk-UA"/>
              </w:rPr>
              <w:t>3</w:t>
            </w:r>
            <w:r w:rsidR="0036124B" w:rsidRPr="00325359">
              <w:rPr>
                <w:rFonts w:cs="Calibri"/>
                <w:sz w:val="22"/>
                <w:szCs w:val="22"/>
              </w:rPr>
              <w:t xml:space="preserve">  </w:t>
            </w:r>
            <w:r w:rsidR="0036124B" w:rsidRPr="00325359">
              <w:rPr>
                <w:rFonts w:cs="Calibri"/>
                <w:b w:val="0"/>
                <w:bCs w:val="0"/>
                <w:sz w:val="22"/>
                <w:szCs w:val="22"/>
              </w:rPr>
              <w:t xml:space="preserve">Trójkąt paralaktyczny i jego rozwiązywanie graficzne i analityczne. </w:t>
            </w:r>
            <w:r w:rsidR="0036124B" w:rsidRPr="00325359">
              <w:rPr>
                <w:rFonts w:cs="Calibri"/>
                <w:b w:val="0"/>
                <w:sz w:val="22"/>
                <w:szCs w:val="22"/>
              </w:rPr>
              <w:t xml:space="preserve">Graficzne rozwiązywanie trójkątów sferycznych, określanie współrzędnych równikowych i horyzontalnych, zasady rysowania biegunów i stron świata przy graficznym przechodzeniu pomiędzy układami. Określanie wysokości cn na I wertykale i na południku miejscowym. Określanie azymutów wschodów i zachodów cn. Określanie kątów godzinnych w momentach wschodów, zachodów i przejść cn przez I wertykał. Określanie widoczności cn.  Analityczne rozwiązywanie trójkątów sferycznych, obliczanie wysokości i azymutów cn (wzory), obliczanie azymutów astronomicznych wschodów i zachodów cn, obliczanie momentów astronomicznych wschodów, zachodów i przejść cn przez I wertykał za pomocą obliczania kątów godzinnych wyżej wymienionych momentów. Obliczanie warunków widoczności cn. </w:t>
            </w:r>
          </w:p>
          <w:p w14:paraId="043D4A3A" w14:textId="58F33B84" w:rsidR="0036124B" w:rsidRPr="00325359" w:rsidRDefault="005B49E0" w:rsidP="0036124B">
            <w:pPr>
              <w:pStyle w:val="Nagwek4"/>
              <w:spacing w:before="0" w:after="0" w:line="240" w:lineRule="auto"/>
              <w:jc w:val="both"/>
              <w:rPr>
                <w:rFonts w:cs="Calibri"/>
                <w:sz w:val="22"/>
                <w:szCs w:val="22"/>
                <w:lang w:eastAsia="pl-PL"/>
              </w:rPr>
            </w:pPr>
            <w:r w:rsidRPr="005B49E0">
              <w:rPr>
                <w:rFonts w:cs="Calibri"/>
                <w:sz w:val="22"/>
                <w:szCs w:val="22"/>
              </w:rPr>
              <w:t>EW</w:t>
            </w:r>
            <w:r>
              <w:rPr>
                <w:rFonts w:cs="Calibri"/>
                <w:sz w:val="22"/>
                <w:szCs w:val="22"/>
                <w:lang w:val="uk-UA"/>
              </w:rPr>
              <w:t xml:space="preserve">4      </w:t>
            </w:r>
            <w:r w:rsidRPr="005B49E0">
              <w:rPr>
                <w:rFonts w:cs="Calibri"/>
                <w:sz w:val="22"/>
                <w:szCs w:val="22"/>
              </w:rPr>
              <w:t xml:space="preserve"> </w:t>
            </w:r>
            <w:r w:rsidR="0036124B" w:rsidRPr="00325359">
              <w:rPr>
                <w:rFonts w:cs="Calibri"/>
                <w:b w:val="0"/>
                <w:sz w:val="22"/>
                <w:szCs w:val="22"/>
              </w:rPr>
              <w:t>Czas w astronawigacji. Czas słoneczny prawdziwy i średni (LMT) jako         kąty godzinne Słońca liczone od dołowania. Czas gwiazdowy -kąt godzinny punktu Barana. Czas uniwersalny (UT). Czas strefowy(TS), strefy czasowe i linia zmiany daty. Zależności pomiędzy, UT  i TS. Chronometr i okrętowa służba czasu. Kalendarz. Obliczenia związane z czasem w astronawigacji, - obliczanie zależności pomiędzy UTi TS, obliczanie numeru strefy (S), zmiana czasu i daty, czas okrętowy (TO), stan chronometru (st) i jego chód dobowy (ω), przybliżone i dokładne ustalanie momentu i daty obserwacji na podstawie wskazań chronometru i TS momentu obserwacji.</w:t>
            </w:r>
          </w:p>
          <w:p w14:paraId="3E55346A" w14:textId="15FE6ABC" w:rsidR="0036124B" w:rsidRPr="00325359" w:rsidRDefault="005B49E0" w:rsidP="0036124B">
            <w:pPr>
              <w:pStyle w:val="Nagwek4"/>
              <w:spacing w:before="0" w:after="0" w:line="240" w:lineRule="auto"/>
              <w:jc w:val="both"/>
              <w:rPr>
                <w:rFonts w:cs="Calibri"/>
                <w:sz w:val="22"/>
                <w:szCs w:val="22"/>
              </w:rPr>
            </w:pPr>
            <w:r w:rsidRPr="005B49E0">
              <w:rPr>
                <w:rFonts w:cs="Calibri"/>
                <w:sz w:val="22"/>
                <w:szCs w:val="22"/>
                <w:lang w:eastAsia="pl-PL"/>
              </w:rPr>
              <w:t>EW</w:t>
            </w:r>
            <w:r>
              <w:rPr>
                <w:rFonts w:cs="Calibri"/>
                <w:sz w:val="22"/>
                <w:szCs w:val="22"/>
                <w:lang w:val="uk-UA" w:eastAsia="pl-PL"/>
              </w:rPr>
              <w:t xml:space="preserve">5       </w:t>
            </w:r>
            <w:r w:rsidR="0036124B" w:rsidRPr="00325359">
              <w:rPr>
                <w:rFonts w:cs="Calibri"/>
                <w:b w:val="0"/>
                <w:bCs w:val="0"/>
                <w:sz w:val="22"/>
                <w:szCs w:val="22"/>
                <w:lang w:eastAsia="pl-PL"/>
              </w:rPr>
              <w:t xml:space="preserve">System Opracowanie obserwacji satelitarnych. Błędy w pomiarach GNSS. Rodzaje anten GPS – centrum fazowe, problem wielodrożności sygnału.  Zaawansowane metody opracowania obserwacji GPS.GLONASS (GLObal NAvigation Satellite System) – opis działania. Podobieństwa i różnice systemów GPS i GLONASS. Łączne wykorzystanie systemów GPS i GLONASS. </w:t>
            </w:r>
            <w:r w:rsidR="0036124B" w:rsidRPr="00325359">
              <w:rPr>
                <w:rFonts w:cs="Calibri"/>
                <w:b w:val="0"/>
                <w:bCs w:val="0"/>
                <w:sz w:val="22"/>
                <w:szCs w:val="22"/>
                <w:lang w:val="en-US" w:eastAsia="pl-PL"/>
              </w:rPr>
              <w:t xml:space="preserve">Inne istniejące i projektowane systemy satelitarne: GNSS (Global Navigation Satellite System), EGNOS (European Geostationary Navigation Overlay Service), Galileo, DORIS (Doppler Orbit determination and Radiopositioning Integrated on Satellite), PRARE (Precise Range And Range-Rate Equipment). </w:t>
            </w:r>
            <w:r w:rsidR="0036124B" w:rsidRPr="00325359">
              <w:rPr>
                <w:rFonts w:cs="Calibri"/>
                <w:b w:val="0"/>
                <w:bCs w:val="0"/>
                <w:sz w:val="22"/>
                <w:szCs w:val="22"/>
                <w:lang w:val="en-US"/>
              </w:rPr>
              <w:t xml:space="preserve"> </w:t>
            </w:r>
            <w:r w:rsidR="0036124B" w:rsidRPr="00325359">
              <w:rPr>
                <w:rFonts w:cs="Calibri"/>
                <w:b w:val="0"/>
                <w:bCs w:val="0"/>
                <w:sz w:val="22"/>
                <w:szCs w:val="22"/>
              </w:rPr>
              <w:t>Koncepcja aktywnej zintegrowanej sieci geodezyjnej opartej o techniki satelitarne. ASG-EUPOS – wielofunkcyjny system pozycjonowania satelitarnego w Polsce</w:t>
            </w:r>
            <w:r w:rsidR="0036124B" w:rsidRPr="00325359">
              <w:rPr>
                <w:rFonts w:cs="Calibri"/>
                <w:b w:val="0"/>
                <w:bCs w:val="0"/>
                <w:sz w:val="22"/>
                <w:szCs w:val="22"/>
                <w:lang w:val="uk-UA"/>
              </w:rPr>
              <w:t>.</w:t>
            </w:r>
            <w:r w:rsidR="0036124B" w:rsidRPr="00325359">
              <w:rPr>
                <w:rFonts w:cs="Calibri"/>
                <w:b w:val="0"/>
                <w:bCs w:val="0"/>
                <w:sz w:val="22"/>
                <w:szCs w:val="22"/>
              </w:rPr>
              <w:t xml:space="preserve"> Tendencje rozwojowe nawigacyjnych  technik satelitarnych. GNSS w Badaniach polarnych. Międzynarodowy Rok Polarny IPY</w:t>
            </w:r>
          </w:p>
          <w:p w14:paraId="65C899D3" w14:textId="7574C6B0" w:rsidR="0036124B" w:rsidRPr="00325359" w:rsidRDefault="0036124B" w:rsidP="0036124B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325359">
              <w:rPr>
                <w:rFonts w:cs="Calibri"/>
                <w:b/>
              </w:rPr>
              <w:t xml:space="preserve">                                                                                                      </w:t>
            </w:r>
            <w:r>
              <w:rPr>
                <w:rFonts w:cs="Calibri"/>
                <w:b/>
              </w:rPr>
              <w:t xml:space="preserve">  Razem liczba godzin wykładów: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23341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  <w:r w:rsidRPr="00325359">
              <w:rPr>
                <w:rFonts w:cs="Calibri"/>
                <w:b/>
              </w:rPr>
              <w:t>NS</w:t>
            </w:r>
          </w:p>
          <w:p w14:paraId="44352B44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  <w:r w:rsidRPr="00325359">
              <w:rPr>
                <w:rFonts w:cs="Calibri"/>
              </w:rPr>
              <w:t>3</w:t>
            </w:r>
          </w:p>
          <w:p w14:paraId="46C9A3B3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4099D541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68970689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04E2B381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080D0766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76E19BFC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  <w:r w:rsidRPr="00325359">
              <w:rPr>
                <w:rFonts w:cs="Calibri"/>
              </w:rPr>
              <w:t>3</w:t>
            </w:r>
          </w:p>
          <w:p w14:paraId="4829FAC6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0D864AE2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73F3887B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60C7C25B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6A77F7A5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176465F0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  <w:r w:rsidRPr="00325359">
              <w:rPr>
                <w:rFonts w:cs="Calibri"/>
              </w:rPr>
              <w:t>3</w:t>
            </w:r>
          </w:p>
          <w:p w14:paraId="01A7585F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0BF5E020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72A3D429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120F1881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682BC26F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71CF17A7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30CB611F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0559BB0E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5E69C4ED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1AB4A4D2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1F23D546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3CB98EC2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  <w:r w:rsidRPr="00325359">
              <w:rPr>
                <w:rFonts w:cs="Calibri"/>
              </w:rPr>
              <w:t>3</w:t>
            </w:r>
          </w:p>
          <w:p w14:paraId="35A68863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50CB049F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177D2C9E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38256F9B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0F376EB8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5C9F416A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649D5EAA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044593D3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7592C0BB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19F8CAA2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  <w:r w:rsidRPr="00325359">
              <w:rPr>
                <w:rFonts w:cs="Calibri"/>
              </w:rPr>
              <w:t>3</w:t>
            </w:r>
          </w:p>
          <w:p w14:paraId="788276B3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4010A6AA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59D6A87D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1B0AB05C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041C70F3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5225BE3E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0D00318F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5B79F70A" w14:textId="77777777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3865FA03" w14:textId="77777777" w:rsidR="005B49E0" w:rsidRDefault="005B49E0" w:rsidP="00D03022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2D382D5C" w14:textId="77777777" w:rsidR="00FC6562" w:rsidRPr="00FC6562" w:rsidRDefault="00FC6562" w:rsidP="00D03022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7E6973B8" w14:textId="77777777" w:rsidR="005B49E0" w:rsidRDefault="005B49E0" w:rsidP="00D03022">
            <w:pPr>
              <w:spacing w:after="0" w:line="240" w:lineRule="auto"/>
              <w:jc w:val="center"/>
              <w:rPr>
                <w:rFonts w:cs="Calibri"/>
                <w:b/>
                <w:lang w:val="uk-UA"/>
              </w:rPr>
            </w:pPr>
          </w:p>
          <w:p w14:paraId="71072E65" w14:textId="3B3514BD" w:rsidR="0036124B" w:rsidRPr="00325359" w:rsidRDefault="0036124B" w:rsidP="00D03022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325359">
              <w:rPr>
                <w:rFonts w:cs="Calibri"/>
                <w:b/>
              </w:rPr>
              <w:t>15</w:t>
            </w:r>
          </w:p>
        </w:tc>
      </w:tr>
      <w:tr w:rsidR="0036124B" w:rsidRPr="00325359" w14:paraId="39190C71" w14:textId="77777777" w:rsidTr="00D03022">
        <w:tc>
          <w:tcPr>
            <w:tcW w:w="8321" w:type="dxa"/>
            <w:gridSpan w:val="6"/>
            <w:tcBorders>
              <w:left w:val="single" w:sz="4" w:space="0" w:color="000000"/>
              <w:bottom w:val="single" w:sz="4" w:space="0" w:color="000000"/>
            </w:tcBorders>
          </w:tcPr>
          <w:p w14:paraId="7CF3130B" w14:textId="77777777" w:rsidR="0036124B" w:rsidRPr="00FC6562" w:rsidRDefault="0036124B" w:rsidP="0036124B">
            <w:pPr>
              <w:spacing w:after="0" w:line="240" w:lineRule="auto"/>
              <w:rPr>
                <w:rFonts w:cs="Calibri"/>
                <w:b/>
              </w:rPr>
            </w:pPr>
            <w:r w:rsidRPr="00FC6562">
              <w:rPr>
                <w:rFonts w:cs="Calibri"/>
                <w:b/>
              </w:rPr>
              <w:t>Ćwiczenia:</w:t>
            </w:r>
          </w:p>
          <w:p w14:paraId="142E9020" w14:textId="7A79AC9F" w:rsidR="0036124B" w:rsidRPr="00E85C76" w:rsidRDefault="005B49E0" w:rsidP="0036124B">
            <w:pPr>
              <w:spacing w:after="0" w:line="240" w:lineRule="auto"/>
              <w:jc w:val="both"/>
              <w:rPr>
                <w:rFonts w:cs="Calibri"/>
                <w:bCs/>
              </w:rPr>
            </w:pPr>
            <w:r w:rsidRPr="00FC6562">
              <w:rPr>
                <w:rFonts w:cs="Calibri"/>
                <w:b/>
              </w:rPr>
              <w:t>EC1</w:t>
            </w:r>
            <w:r w:rsidRPr="00E85C76">
              <w:rPr>
                <w:rFonts w:cs="Calibri"/>
                <w:bCs/>
                <w:lang w:val="uk-UA"/>
              </w:rPr>
              <w:t xml:space="preserve">    </w:t>
            </w:r>
            <w:r w:rsidR="0036124B" w:rsidRPr="00E85C76">
              <w:rPr>
                <w:rFonts w:cs="Calibri"/>
                <w:bCs/>
              </w:rPr>
              <w:t xml:space="preserve"> Zastosowanie technik satelitarnych w nawigacji.</w:t>
            </w:r>
          </w:p>
          <w:p w14:paraId="595BCA4E" w14:textId="219AFF81" w:rsidR="0036124B" w:rsidRPr="00E85C76" w:rsidRDefault="005B49E0" w:rsidP="0036124B">
            <w:pPr>
              <w:pStyle w:val="Nagwek4"/>
              <w:spacing w:before="0" w:after="0" w:line="240" w:lineRule="auto"/>
              <w:jc w:val="both"/>
              <w:rPr>
                <w:rFonts w:cs="Calibri"/>
                <w:b w:val="0"/>
                <w:sz w:val="22"/>
                <w:szCs w:val="22"/>
                <w:lang w:val="uk-UA" w:eastAsia="pl-PL"/>
              </w:rPr>
            </w:pPr>
            <w:r w:rsidRPr="00FC6562">
              <w:rPr>
                <w:rFonts w:cs="Calibri"/>
                <w:bCs w:val="0"/>
                <w:sz w:val="22"/>
                <w:szCs w:val="22"/>
              </w:rPr>
              <w:lastRenderedPageBreak/>
              <w:t>EC</w:t>
            </w:r>
            <w:r w:rsidRPr="00FC6562">
              <w:rPr>
                <w:rFonts w:cs="Calibri"/>
                <w:bCs w:val="0"/>
                <w:sz w:val="22"/>
                <w:szCs w:val="22"/>
                <w:lang w:val="uk-UA"/>
              </w:rPr>
              <w:t xml:space="preserve">2   </w:t>
            </w:r>
            <w:r w:rsidRPr="00E85C76">
              <w:rPr>
                <w:rFonts w:cs="Calibri"/>
                <w:b w:val="0"/>
                <w:sz w:val="22"/>
                <w:szCs w:val="22"/>
                <w:lang w:val="uk-UA"/>
              </w:rPr>
              <w:t xml:space="preserve">    </w:t>
            </w:r>
            <w:r w:rsidR="0036124B" w:rsidRPr="00E85C76">
              <w:rPr>
                <w:rFonts w:cs="Calibri"/>
                <w:b w:val="0"/>
                <w:sz w:val="22"/>
                <w:szCs w:val="22"/>
              </w:rPr>
              <w:t xml:space="preserve">Ocena dokładności pomiaru B L. H nawigacyjnym odbiornikiem GNSS </w:t>
            </w:r>
            <w:r w:rsidR="0036124B" w:rsidRPr="00E85C76">
              <w:rPr>
                <w:rFonts w:cs="Calibri"/>
                <w:b w:val="0"/>
                <w:sz w:val="22"/>
                <w:szCs w:val="22"/>
                <w:lang w:eastAsia="pl-PL"/>
              </w:rPr>
              <w:t>.</w:t>
            </w:r>
          </w:p>
          <w:p w14:paraId="5E2826C8" w14:textId="77777777" w:rsidR="005B49E0" w:rsidRPr="00E85C76" w:rsidRDefault="005B49E0" w:rsidP="005B49E0">
            <w:pPr>
              <w:ind w:left="731" w:hanging="731"/>
              <w:rPr>
                <w:rFonts w:cs="Calibri"/>
                <w:bCs/>
              </w:rPr>
            </w:pPr>
            <w:r w:rsidRPr="00FC6562">
              <w:rPr>
                <w:rFonts w:eastAsia="Times New Roman" w:cs="Calibri"/>
                <w:b/>
                <w:lang w:val="en-US"/>
              </w:rPr>
              <w:t>E</w:t>
            </w:r>
            <w:r w:rsidRPr="00FC6562">
              <w:rPr>
                <w:rFonts w:eastAsia="Times New Roman" w:cs="Calibri"/>
                <w:b/>
                <w:lang w:val="uk-UA"/>
              </w:rPr>
              <w:t>С3</w:t>
            </w:r>
            <w:r w:rsidRPr="00FC6562">
              <w:rPr>
                <w:rFonts w:eastAsia="Times New Roman" w:cs="Calibri"/>
                <w:b/>
                <w:lang w:val="en-US"/>
              </w:rPr>
              <w:t xml:space="preserve">   </w:t>
            </w:r>
            <w:r w:rsidRPr="00E85C76">
              <w:rPr>
                <w:rFonts w:eastAsia="Times New Roman" w:cs="Calibri"/>
                <w:bCs/>
                <w:lang w:val="en-US"/>
              </w:rPr>
              <w:t xml:space="preserve">    </w:t>
            </w:r>
            <w:r w:rsidR="0036124B" w:rsidRPr="00E85C76">
              <w:rPr>
                <w:rFonts w:cs="Calibri"/>
                <w:bCs/>
              </w:rPr>
              <w:t xml:space="preserve">Obliczenie wysokości normalnej na podstawie pomiarów  nawigacyjnym </w:t>
            </w:r>
            <w:r w:rsidRPr="00E85C76">
              <w:rPr>
                <w:rFonts w:cs="Calibri"/>
                <w:bCs/>
              </w:rPr>
              <w:t xml:space="preserve">  </w:t>
            </w:r>
            <w:r w:rsidR="0036124B" w:rsidRPr="00E85C76">
              <w:rPr>
                <w:rFonts w:cs="Calibri"/>
                <w:bCs/>
              </w:rPr>
              <w:t>odbiornikiem GNSS .</w:t>
            </w:r>
          </w:p>
          <w:p w14:paraId="661E8A21" w14:textId="0E5B430E" w:rsidR="0036124B" w:rsidRPr="00E85C76" w:rsidRDefault="005B49E0" w:rsidP="005B49E0">
            <w:pPr>
              <w:ind w:left="731" w:hanging="731"/>
              <w:rPr>
                <w:rFonts w:cs="Calibri"/>
                <w:bCs/>
              </w:rPr>
            </w:pPr>
            <w:r w:rsidRPr="00FC6562">
              <w:rPr>
                <w:rFonts w:eastAsia="Times New Roman" w:cs="Calibri"/>
                <w:b/>
                <w:lang w:val="en-US"/>
              </w:rPr>
              <w:t>E</w:t>
            </w:r>
            <w:r w:rsidRPr="00FC6562">
              <w:rPr>
                <w:rFonts w:eastAsia="Times New Roman" w:cs="Calibri"/>
                <w:b/>
                <w:lang w:val="uk-UA"/>
              </w:rPr>
              <w:t>С</w:t>
            </w:r>
            <w:r w:rsidRPr="00FC6562">
              <w:rPr>
                <w:rFonts w:eastAsia="Times New Roman" w:cs="Calibri"/>
                <w:b/>
                <w:lang w:val="en-US"/>
              </w:rPr>
              <w:t xml:space="preserve">4  </w:t>
            </w:r>
            <w:r w:rsidRPr="00E85C76">
              <w:rPr>
                <w:rFonts w:eastAsia="Times New Roman" w:cs="Calibri"/>
                <w:bCs/>
                <w:lang w:val="en-US"/>
              </w:rPr>
              <w:t xml:space="preserve">     </w:t>
            </w:r>
            <w:r w:rsidR="0036124B" w:rsidRPr="00E85C76">
              <w:rPr>
                <w:rFonts w:cs="Calibri"/>
                <w:bCs/>
              </w:rPr>
              <w:t>Wykorzystanie oprogramowania OZI Explorer w nawigacji satelitarnej.</w:t>
            </w:r>
          </w:p>
          <w:p w14:paraId="3CA6014F" w14:textId="60EFC806" w:rsidR="0036124B" w:rsidRPr="00E85C76" w:rsidRDefault="005B49E0" w:rsidP="0036124B">
            <w:pPr>
              <w:pStyle w:val="Nagwek4"/>
              <w:spacing w:before="0" w:after="0" w:line="240" w:lineRule="auto"/>
              <w:jc w:val="both"/>
              <w:rPr>
                <w:rFonts w:cs="Calibri"/>
                <w:b w:val="0"/>
                <w:sz w:val="22"/>
                <w:szCs w:val="22"/>
              </w:rPr>
            </w:pPr>
            <w:r w:rsidRPr="00FC6562">
              <w:rPr>
                <w:rFonts w:cs="Calibri"/>
                <w:bCs w:val="0"/>
                <w:sz w:val="22"/>
                <w:szCs w:val="22"/>
                <w:lang w:val="en-US"/>
              </w:rPr>
              <w:t>E</w:t>
            </w:r>
            <w:r w:rsidRPr="00FC6562">
              <w:rPr>
                <w:rFonts w:cs="Calibri"/>
                <w:bCs w:val="0"/>
                <w:sz w:val="22"/>
                <w:szCs w:val="22"/>
                <w:lang w:val="uk-UA"/>
              </w:rPr>
              <w:t>С</w:t>
            </w:r>
            <w:r w:rsidRPr="00FC6562">
              <w:rPr>
                <w:rFonts w:cs="Calibri"/>
                <w:bCs w:val="0"/>
                <w:sz w:val="22"/>
                <w:szCs w:val="22"/>
                <w:lang w:val="en-US"/>
              </w:rPr>
              <w:t xml:space="preserve">5 </w:t>
            </w:r>
            <w:r w:rsidRPr="00E85C76">
              <w:rPr>
                <w:rFonts w:cs="Calibri"/>
                <w:b w:val="0"/>
                <w:sz w:val="22"/>
                <w:szCs w:val="22"/>
                <w:lang w:val="en-US"/>
              </w:rPr>
              <w:t xml:space="preserve">   </w:t>
            </w:r>
            <w:r w:rsidRPr="00E85C76">
              <w:rPr>
                <w:rFonts w:cs="Calibri"/>
                <w:b w:val="0"/>
                <w:sz w:val="22"/>
                <w:szCs w:val="22"/>
                <w:lang w:eastAsia="pl-PL"/>
              </w:rPr>
              <w:t>Systemy nawigacji  satelitarnej – porównanie na przykładzie systemów oziexplorer  oraz google  navigator</w:t>
            </w:r>
          </w:p>
          <w:p w14:paraId="478D0E10" w14:textId="77777777" w:rsidR="0036124B" w:rsidRPr="00E85C76" w:rsidRDefault="0036124B" w:rsidP="0036124B">
            <w:pPr>
              <w:spacing w:after="0" w:line="240" w:lineRule="auto"/>
              <w:jc w:val="right"/>
              <w:rPr>
                <w:rFonts w:cs="Calibri"/>
                <w:bCs/>
              </w:rPr>
            </w:pPr>
            <w:r w:rsidRPr="00E85C76">
              <w:rPr>
                <w:rFonts w:cs="Calibri"/>
                <w:bCs/>
              </w:rPr>
              <w:t>Razem liczba godzin ćwiczeń:</w:t>
            </w:r>
          </w:p>
        </w:tc>
        <w:tc>
          <w:tcPr>
            <w:tcW w:w="96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157E7" w14:textId="77777777" w:rsidR="0036124B" w:rsidRPr="00E85C76" w:rsidRDefault="0036124B" w:rsidP="00D03022">
            <w:pPr>
              <w:snapToGrid w:val="0"/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7675F575" w14:textId="77777777" w:rsidR="0036124B" w:rsidRPr="00E85C76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  <w:r w:rsidRPr="00E85C76">
              <w:rPr>
                <w:rFonts w:cs="Calibri"/>
              </w:rPr>
              <w:t>3</w:t>
            </w:r>
          </w:p>
          <w:p w14:paraId="5509DBD2" w14:textId="77777777" w:rsidR="005B49E0" w:rsidRPr="00E85C76" w:rsidRDefault="005B49E0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002C4079" w14:textId="77777777" w:rsidR="005B49E0" w:rsidRPr="00E85C76" w:rsidRDefault="005B49E0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265680B7" w14:textId="3CB20626" w:rsidR="0036124B" w:rsidRPr="00E85C76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  <w:r w:rsidRPr="00E85C76">
              <w:rPr>
                <w:rFonts w:cs="Calibri"/>
              </w:rPr>
              <w:lastRenderedPageBreak/>
              <w:t>3</w:t>
            </w:r>
          </w:p>
          <w:p w14:paraId="5F94C605" w14:textId="77777777" w:rsidR="0036124B" w:rsidRPr="00E85C76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  <w:r w:rsidRPr="00E85C76">
              <w:rPr>
                <w:rFonts w:cs="Calibri"/>
              </w:rPr>
              <w:t>3</w:t>
            </w:r>
          </w:p>
          <w:p w14:paraId="697D89FA" w14:textId="77777777" w:rsidR="0036124B" w:rsidRPr="00E85C76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102325B2" w14:textId="77777777" w:rsidR="0036124B" w:rsidRPr="00E85C76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2F69EA64" w14:textId="77777777" w:rsidR="0036124B" w:rsidRPr="00E85C76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  <w:r w:rsidRPr="00E85C76">
              <w:rPr>
                <w:rFonts w:cs="Calibri"/>
              </w:rPr>
              <w:t>3</w:t>
            </w:r>
          </w:p>
          <w:p w14:paraId="43DD923C" w14:textId="77777777" w:rsidR="005B49E0" w:rsidRPr="00E85C76" w:rsidRDefault="005B49E0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0D51D82C" w14:textId="4564B76C" w:rsidR="0036124B" w:rsidRPr="00E85C76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  <w:r w:rsidRPr="00E85C76">
              <w:rPr>
                <w:rFonts w:cs="Calibri"/>
              </w:rPr>
              <w:t>3</w:t>
            </w:r>
          </w:p>
          <w:p w14:paraId="17DEBB4C" w14:textId="77777777" w:rsidR="0036124B" w:rsidRPr="00E85C76" w:rsidRDefault="0036124B" w:rsidP="00D03022">
            <w:pPr>
              <w:spacing w:after="0" w:line="240" w:lineRule="auto"/>
              <w:jc w:val="center"/>
              <w:rPr>
                <w:rFonts w:cs="Calibri"/>
              </w:rPr>
            </w:pPr>
          </w:p>
          <w:p w14:paraId="56C405A2" w14:textId="77777777" w:rsidR="0036124B" w:rsidRPr="00E85C76" w:rsidRDefault="0036124B" w:rsidP="00D03022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85C76">
              <w:rPr>
                <w:rFonts w:cs="Calibri"/>
                <w:b/>
              </w:rPr>
              <w:t>15</w:t>
            </w:r>
          </w:p>
        </w:tc>
      </w:tr>
      <w:tr w:rsidR="0036124B" w:rsidRPr="00325359" w14:paraId="0ACB1473" w14:textId="77777777" w:rsidTr="00D03022">
        <w:tc>
          <w:tcPr>
            <w:tcW w:w="832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FF16CE" w14:textId="77777777" w:rsidR="0036124B" w:rsidRPr="00E85C76" w:rsidRDefault="0036124B" w:rsidP="0036124B">
            <w:pPr>
              <w:snapToGrid w:val="0"/>
              <w:spacing w:after="0" w:line="240" w:lineRule="auto"/>
              <w:jc w:val="center"/>
              <w:rPr>
                <w:rFonts w:cs="Calibri"/>
                <w:b/>
              </w:rPr>
            </w:pPr>
            <w:r w:rsidRPr="00E85C76">
              <w:rPr>
                <w:rFonts w:cs="Calibri"/>
                <w:b/>
              </w:rPr>
              <w:lastRenderedPageBreak/>
              <w:t>Ogółem liczba godzin przedmiotu:</w:t>
            </w:r>
          </w:p>
        </w:tc>
        <w:tc>
          <w:tcPr>
            <w:tcW w:w="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AA8D1" w14:textId="77777777" w:rsidR="0036124B" w:rsidRPr="00E85C76" w:rsidRDefault="0036124B" w:rsidP="00D03022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E85C76">
              <w:rPr>
                <w:rFonts w:cs="Calibri"/>
                <w:b/>
              </w:rPr>
              <w:t>30</w:t>
            </w:r>
          </w:p>
        </w:tc>
      </w:tr>
      <w:tr w:rsidR="0036124B" w:rsidRPr="00325359" w14:paraId="38DAFF78" w14:textId="77777777" w:rsidTr="00FD5C58">
        <w:tc>
          <w:tcPr>
            <w:tcW w:w="92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DC2DEF" w14:textId="77777777" w:rsidR="0036124B" w:rsidRPr="00E85C76" w:rsidRDefault="0036124B" w:rsidP="0036124B">
            <w:pPr>
              <w:spacing w:after="0" w:line="240" w:lineRule="auto"/>
              <w:jc w:val="center"/>
              <w:rPr>
                <w:rFonts w:cs="Calibri"/>
              </w:rPr>
            </w:pPr>
            <w:r w:rsidRPr="00E85C76">
              <w:rPr>
                <w:rFonts w:cs="Calibri"/>
                <w:b/>
              </w:rPr>
              <w:t>F – metody nauczania oraz środki dydaktyczne</w:t>
            </w:r>
          </w:p>
        </w:tc>
      </w:tr>
      <w:tr w:rsidR="0036124B" w:rsidRPr="00325359" w14:paraId="51BD9291" w14:textId="77777777" w:rsidTr="00FD5C58">
        <w:tc>
          <w:tcPr>
            <w:tcW w:w="92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D982A" w14:textId="77777777" w:rsidR="007B1AFB" w:rsidRPr="00E85C76" w:rsidRDefault="007B1AFB" w:rsidP="007B1AFB">
            <w:pPr>
              <w:spacing w:after="0" w:line="240" w:lineRule="auto"/>
              <w:jc w:val="both"/>
              <w:rPr>
                <w:rFonts w:cs="Calibri"/>
              </w:rPr>
            </w:pPr>
            <w:r w:rsidRPr="00E85C76">
              <w:rPr>
                <w:rFonts w:cs="Calibri"/>
              </w:rPr>
              <w:t>Wykłady z wykorzystaniem przykładów praktycznych oraz analiz przypadków zastosowania technik nawigacyjnych.</w:t>
            </w:r>
          </w:p>
          <w:p w14:paraId="04285D11" w14:textId="77777777" w:rsidR="007B1AFB" w:rsidRPr="00E85C76" w:rsidRDefault="007B1AFB" w:rsidP="007B1AFB">
            <w:pPr>
              <w:spacing w:after="0" w:line="240" w:lineRule="auto"/>
              <w:jc w:val="both"/>
              <w:rPr>
                <w:rFonts w:cs="Calibri"/>
              </w:rPr>
            </w:pPr>
            <w:r w:rsidRPr="00E85C76">
              <w:rPr>
                <w:rFonts w:cs="Calibri"/>
              </w:rPr>
              <w:t>Ćwiczenia obejmujące wykonywanie obliczeń nawigacyjnych, analizę danych GNSS oraz pracę z oprogramowaniem.</w:t>
            </w:r>
          </w:p>
          <w:p w14:paraId="19EDC57A" w14:textId="28AB5D15" w:rsidR="0036124B" w:rsidRPr="00E85C76" w:rsidRDefault="007B1AFB" w:rsidP="007B1AFB">
            <w:pPr>
              <w:spacing w:after="0" w:line="240" w:lineRule="auto"/>
              <w:jc w:val="both"/>
              <w:rPr>
                <w:rFonts w:cs="Calibri"/>
              </w:rPr>
            </w:pPr>
            <w:r w:rsidRPr="00E85C76">
              <w:rPr>
                <w:rFonts w:cs="Calibri"/>
              </w:rPr>
              <w:t>Środki dydaktyczne: komputer, projektor, odbiorniki GNSS, oprogramowanie nawigacyjne.</w:t>
            </w:r>
          </w:p>
        </w:tc>
      </w:tr>
      <w:tr w:rsidR="0036124B" w:rsidRPr="00325359" w14:paraId="27FC8EA1" w14:textId="77777777" w:rsidTr="00FD5C58">
        <w:tc>
          <w:tcPr>
            <w:tcW w:w="92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C95D2" w14:textId="77777777" w:rsidR="0036124B" w:rsidRPr="00E85C76" w:rsidRDefault="0036124B" w:rsidP="0036124B">
            <w:pPr>
              <w:tabs>
                <w:tab w:val="left" w:pos="4536"/>
              </w:tabs>
              <w:spacing w:after="0" w:line="240" w:lineRule="auto"/>
              <w:jc w:val="center"/>
              <w:rPr>
                <w:rFonts w:cs="Calibri"/>
                <w:b/>
              </w:rPr>
            </w:pPr>
            <w:r w:rsidRPr="00E85C76">
              <w:rPr>
                <w:rFonts w:cs="Calibri"/>
                <w:b/>
              </w:rPr>
              <w:t>G – metody oceniania</w:t>
            </w:r>
          </w:p>
        </w:tc>
      </w:tr>
      <w:tr w:rsidR="0036124B" w:rsidRPr="00325359" w14:paraId="15F98C5F" w14:textId="77777777" w:rsidTr="00FD5C58">
        <w:tc>
          <w:tcPr>
            <w:tcW w:w="44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87B5A" w14:textId="77777777" w:rsidR="0036124B" w:rsidRPr="00E85C76" w:rsidRDefault="0036124B" w:rsidP="0036124B">
            <w:pPr>
              <w:spacing w:after="0" w:line="240" w:lineRule="auto"/>
              <w:rPr>
                <w:rFonts w:cs="Calibri"/>
              </w:rPr>
            </w:pPr>
            <w:r w:rsidRPr="00E85C76">
              <w:rPr>
                <w:rFonts w:cs="Calibri"/>
                <w:b/>
              </w:rPr>
              <w:t xml:space="preserve">F – formułująca: </w:t>
            </w:r>
          </w:p>
          <w:p w14:paraId="3FE85FF5" w14:textId="1BD1E5DA" w:rsidR="0036124B" w:rsidRPr="00E85C76" w:rsidRDefault="007B1AFB" w:rsidP="0036124B">
            <w:pPr>
              <w:spacing w:after="0" w:line="240" w:lineRule="auto"/>
              <w:rPr>
                <w:rFonts w:cs="Calibri"/>
                <w:b/>
              </w:rPr>
            </w:pPr>
            <w:r w:rsidRPr="00E85C76">
              <w:rPr>
                <w:rFonts w:cs="Calibri"/>
                <w:i/>
              </w:rPr>
              <w:t>F1 – ocena aktywności studenta podczas zajęć</w:t>
            </w:r>
            <w:r w:rsidRPr="00E85C76">
              <w:rPr>
                <w:rFonts w:cs="Calibri"/>
                <w:i/>
              </w:rPr>
              <w:br/>
              <w:t>F2 – ocena poprawności wykonywanych zadań</w:t>
            </w:r>
            <w:r w:rsidRPr="00E85C76">
              <w:rPr>
                <w:rFonts w:cs="Calibri"/>
                <w:i/>
              </w:rPr>
              <w:br/>
              <w:t>F3 – ocena zaangażowania w analizę problemów</w:t>
            </w:r>
            <w:r w:rsidRPr="00E85C76">
              <w:rPr>
                <w:rFonts w:cs="Calibri"/>
                <w:i/>
              </w:rPr>
              <w:br/>
              <w:t>F4 – ocena pracy własnej</w:t>
            </w:r>
          </w:p>
        </w:tc>
        <w:tc>
          <w:tcPr>
            <w:tcW w:w="481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6150B" w14:textId="77777777" w:rsidR="0036124B" w:rsidRPr="00E51E3D" w:rsidRDefault="0036124B" w:rsidP="0036124B">
            <w:pPr>
              <w:spacing w:after="0" w:line="240" w:lineRule="auto"/>
              <w:rPr>
                <w:rFonts w:cs="Calibri"/>
                <w:bCs/>
              </w:rPr>
            </w:pPr>
            <w:r w:rsidRPr="00E85C76">
              <w:rPr>
                <w:rFonts w:cs="Calibri"/>
                <w:b/>
              </w:rPr>
              <w:t xml:space="preserve">P </w:t>
            </w:r>
            <w:r w:rsidRPr="00E51E3D">
              <w:rPr>
                <w:rFonts w:cs="Calibri"/>
                <w:bCs/>
              </w:rPr>
              <w:t>– podsumowująca</w:t>
            </w:r>
          </w:p>
          <w:p w14:paraId="5806BFD1" w14:textId="33631DE5" w:rsidR="0036124B" w:rsidRPr="00E85C76" w:rsidRDefault="007B1AFB" w:rsidP="0036124B">
            <w:pPr>
              <w:spacing w:after="0" w:line="240" w:lineRule="auto"/>
              <w:jc w:val="both"/>
              <w:rPr>
                <w:rFonts w:cs="Calibri"/>
                <w:b/>
              </w:rPr>
            </w:pPr>
            <w:r w:rsidRPr="00E51E3D">
              <w:rPr>
                <w:rFonts w:cs="Calibri"/>
                <w:bCs/>
              </w:rPr>
              <w:t>P1 – kolokwium pisemne sprawdzające wiedzę teoretyczną</w:t>
            </w:r>
            <w:r w:rsidRPr="00E51E3D">
              <w:rPr>
                <w:rFonts w:cs="Calibri"/>
                <w:bCs/>
              </w:rPr>
              <w:br/>
              <w:t>P2 – ocena zadań praktycznych</w:t>
            </w:r>
            <w:r w:rsidRPr="00E51E3D">
              <w:rPr>
                <w:rFonts w:cs="Calibri"/>
                <w:bCs/>
              </w:rPr>
              <w:br/>
              <w:t>P3 – ocena projektu lub opracowania danych nawigacyjnych</w:t>
            </w:r>
          </w:p>
        </w:tc>
      </w:tr>
      <w:tr w:rsidR="0036124B" w:rsidRPr="00325359" w14:paraId="649B1C43" w14:textId="77777777" w:rsidTr="00FD5C58">
        <w:tc>
          <w:tcPr>
            <w:tcW w:w="92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8ACB04" w14:textId="73BE9E89" w:rsidR="0036124B" w:rsidRPr="00E85C76" w:rsidRDefault="0036124B" w:rsidP="0036124B">
            <w:pPr>
              <w:spacing w:after="0" w:line="240" w:lineRule="auto"/>
              <w:rPr>
                <w:rFonts w:cs="Calibri"/>
                <w:b/>
              </w:rPr>
            </w:pPr>
            <w:r w:rsidRPr="00E85C76">
              <w:rPr>
                <w:rFonts w:cs="Calibri"/>
                <w:b/>
              </w:rPr>
              <w:t xml:space="preserve">Forma zaliczenia przedmiotu: </w:t>
            </w:r>
            <w:r w:rsidR="007B1AFB" w:rsidRPr="00E85C76">
              <w:rPr>
                <w:rFonts w:cs="Calibri"/>
                <w:b/>
              </w:rPr>
              <w:t>zaliczenie na ocenę (część teoretyczna i praktyczna)</w:t>
            </w:r>
          </w:p>
        </w:tc>
      </w:tr>
      <w:tr w:rsidR="0036124B" w:rsidRPr="00325359" w14:paraId="3FE7CCE8" w14:textId="77777777" w:rsidTr="00FD5C58">
        <w:tc>
          <w:tcPr>
            <w:tcW w:w="92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81EF1" w14:textId="77777777" w:rsidR="0036124B" w:rsidRPr="00E85C76" w:rsidRDefault="0036124B" w:rsidP="0036124B">
            <w:pPr>
              <w:spacing w:after="0" w:line="240" w:lineRule="auto"/>
              <w:jc w:val="center"/>
              <w:rPr>
                <w:rFonts w:cs="Calibri"/>
                <w:b/>
                <w:lang w:eastAsia="pl-PL"/>
              </w:rPr>
            </w:pPr>
            <w:r w:rsidRPr="00E85C76">
              <w:rPr>
                <w:rFonts w:cs="Calibri"/>
                <w:b/>
              </w:rPr>
              <w:t>H – literatura przedmiotu</w:t>
            </w:r>
          </w:p>
        </w:tc>
      </w:tr>
      <w:tr w:rsidR="0036124B" w:rsidRPr="00325359" w14:paraId="7D777FCD" w14:textId="77777777" w:rsidTr="00FD5C58">
        <w:tc>
          <w:tcPr>
            <w:tcW w:w="92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ACB374" w14:textId="77777777" w:rsidR="0036124B" w:rsidRPr="00E51E3D" w:rsidRDefault="0036124B" w:rsidP="0036124B">
            <w:pPr>
              <w:spacing w:after="0" w:line="240" w:lineRule="auto"/>
              <w:jc w:val="both"/>
              <w:rPr>
                <w:rFonts w:cs="Calibri"/>
                <w:bCs/>
                <w:lang w:eastAsia="pl-PL"/>
              </w:rPr>
            </w:pPr>
            <w:r w:rsidRPr="00C1657E">
              <w:rPr>
                <w:rFonts w:cs="Calibri"/>
                <w:b/>
                <w:lang w:eastAsia="pl-PL"/>
              </w:rPr>
              <w:t>1</w:t>
            </w:r>
            <w:r w:rsidRPr="00E51E3D">
              <w:rPr>
                <w:rFonts w:cs="Calibri"/>
                <w:bCs/>
                <w:lang w:eastAsia="pl-PL"/>
              </w:rPr>
              <w:t xml:space="preserve">. Kruszewski P.: </w:t>
            </w:r>
            <w:r w:rsidRPr="00E51E3D">
              <w:rPr>
                <w:rFonts w:cs="Calibri"/>
                <w:bCs/>
                <w:i/>
                <w:lang w:eastAsia="pl-PL"/>
              </w:rPr>
              <w:t>Nawigacja satelitarna w praktyce</w:t>
            </w:r>
            <w:r w:rsidRPr="00E51E3D">
              <w:rPr>
                <w:rFonts w:cs="Calibri"/>
                <w:bCs/>
                <w:lang w:eastAsia="pl-PL"/>
              </w:rPr>
              <w:t>, Wyd. KaBe, 2016</w:t>
            </w:r>
          </w:p>
          <w:p w14:paraId="0E6D3472" w14:textId="77777777" w:rsidR="0036124B" w:rsidRPr="00E51E3D" w:rsidRDefault="0036124B" w:rsidP="0036124B">
            <w:pPr>
              <w:rPr>
                <w:rFonts w:cs="Calibri"/>
                <w:bCs/>
              </w:rPr>
            </w:pPr>
            <w:r w:rsidRPr="00E51E3D">
              <w:rPr>
                <w:rFonts w:cs="Calibri"/>
                <w:bCs/>
              </w:rPr>
              <w:t xml:space="preserve">2. Narkiewicz J.: </w:t>
            </w:r>
            <w:r w:rsidRPr="00E51E3D">
              <w:rPr>
                <w:rFonts w:cs="Calibri"/>
                <w:bCs/>
                <w:i/>
              </w:rPr>
              <w:t>GPS i inne satelitarne systemy nawigacyjne</w:t>
            </w:r>
            <w:r w:rsidRPr="00E51E3D">
              <w:rPr>
                <w:rFonts w:cs="Calibri"/>
                <w:bCs/>
              </w:rPr>
              <w:t>, Wyd. Komunikacji i Łączności, 2017</w:t>
            </w:r>
          </w:p>
          <w:p w14:paraId="22FA3429" w14:textId="77777777" w:rsidR="0036124B" w:rsidRPr="00E51E3D" w:rsidRDefault="0036124B" w:rsidP="0036124B">
            <w:pPr>
              <w:spacing w:after="0" w:line="240" w:lineRule="auto"/>
              <w:jc w:val="both"/>
              <w:rPr>
                <w:rFonts w:cs="Calibri"/>
                <w:bCs/>
                <w:lang w:eastAsia="pl-PL"/>
              </w:rPr>
            </w:pPr>
            <w:r w:rsidRPr="00E51E3D">
              <w:rPr>
                <w:rFonts w:cs="Calibri"/>
                <w:bCs/>
                <w:lang w:eastAsia="pl-PL"/>
              </w:rPr>
              <w:t>3. Czarnecki K., Geodezja współczesna, Wiedza i Życie, Warszawa 1995.</w:t>
            </w:r>
          </w:p>
          <w:p w14:paraId="73AFDB2A" w14:textId="77777777" w:rsidR="0036124B" w:rsidRPr="00E51E3D" w:rsidRDefault="0036124B" w:rsidP="0036124B">
            <w:pPr>
              <w:spacing w:after="0" w:line="240" w:lineRule="auto"/>
              <w:jc w:val="both"/>
              <w:rPr>
                <w:rFonts w:cs="Calibri"/>
                <w:bCs/>
                <w:lang w:eastAsia="pl-PL"/>
              </w:rPr>
            </w:pPr>
            <w:r w:rsidRPr="00E51E3D">
              <w:rPr>
                <w:rFonts w:cs="Calibri"/>
                <w:bCs/>
                <w:lang w:eastAsia="pl-PL"/>
              </w:rPr>
              <w:t>4. Śledziński J., Geodezja satelitarna, PPWK, 1978.</w:t>
            </w:r>
          </w:p>
          <w:p w14:paraId="3C77C508" w14:textId="77777777" w:rsidR="0036124B" w:rsidRPr="00E51E3D" w:rsidRDefault="0036124B" w:rsidP="0036124B">
            <w:pPr>
              <w:spacing w:after="0" w:line="240" w:lineRule="auto"/>
              <w:jc w:val="both"/>
              <w:rPr>
                <w:rFonts w:cs="Calibri"/>
                <w:bCs/>
                <w:lang w:eastAsia="pl-PL"/>
              </w:rPr>
            </w:pPr>
            <w:r w:rsidRPr="00E51E3D">
              <w:rPr>
                <w:rFonts w:cs="Calibri"/>
                <w:bCs/>
                <w:lang w:eastAsia="pl-PL"/>
              </w:rPr>
              <w:t>5. Szpech C., System GPS, Wyd. Bernardinum, Pelplin 2007</w:t>
            </w:r>
          </w:p>
          <w:p w14:paraId="59CE979A" w14:textId="77777777" w:rsidR="0036124B" w:rsidRPr="00E51E3D" w:rsidRDefault="0036124B" w:rsidP="0036124B">
            <w:pPr>
              <w:spacing w:after="0" w:line="240" w:lineRule="auto"/>
              <w:jc w:val="both"/>
              <w:rPr>
                <w:rFonts w:cs="Calibri"/>
                <w:bCs/>
                <w:lang w:eastAsia="pl-PL"/>
              </w:rPr>
            </w:pPr>
            <w:r w:rsidRPr="00E51E3D">
              <w:rPr>
                <w:rFonts w:cs="Calibri"/>
                <w:bCs/>
                <w:lang w:eastAsia="pl-PL"/>
              </w:rPr>
              <w:t>6. Lamparski J., System Navstar GPS od teorii do praktyki, UWM Olsztyn 2001</w:t>
            </w:r>
          </w:p>
          <w:p w14:paraId="659AC4A9" w14:textId="77777777" w:rsidR="0036124B" w:rsidRPr="00C1657E" w:rsidRDefault="0036124B" w:rsidP="0036124B">
            <w:pPr>
              <w:rPr>
                <w:rFonts w:cs="Calibri"/>
                <w:b/>
              </w:rPr>
            </w:pPr>
          </w:p>
        </w:tc>
      </w:tr>
      <w:tr w:rsidR="0036124B" w:rsidRPr="00325359" w14:paraId="5AED958B" w14:textId="77777777" w:rsidTr="00FD5C58">
        <w:tc>
          <w:tcPr>
            <w:tcW w:w="92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ED7B4" w14:textId="77777777" w:rsidR="0036124B" w:rsidRPr="00325359" w:rsidRDefault="0036124B" w:rsidP="0036124B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  <w:r w:rsidRPr="00325359">
              <w:rPr>
                <w:rFonts w:cs="Calibri"/>
                <w:b/>
              </w:rPr>
              <w:t>Literatura zalecana/fakultatywna:</w:t>
            </w:r>
          </w:p>
          <w:p w14:paraId="7355F485" w14:textId="77777777" w:rsidR="0036124B" w:rsidRPr="00325359" w:rsidRDefault="0036124B" w:rsidP="0036124B">
            <w:pPr>
              <w:spacing w:after="0" w:line="240" w:lineRule="auto"/>
              <w:jc w:val="both"/>
              <w:rPr>
                <w:rFonts w:cs="Calibri"/>
                <w:lang w:eastAsia="pl-PL"/>
              </w:rPr>
            </w:pPr>
            <w:r w:rsidRPr="00325359">
              <w:rPr>
                <w:rFonts w:cs="Calibri"/>
                <w:lang w:eastAsia="pl-PL"/>
              </w:rPr>
              <w:t>1. Januszewski J.,. Satelitarne Systemy GPS, Galileo i inne, Wydawnictwo PWN 2007</w:t>
            </w:r>
          </w:p>
          <w:p w14:paraId="43929451" w14:textId="77777777" w:rsidR="0036124B" w:rsidRPr="00325359" w:rsidRDefault="0036124B" w:rsidP="0036124B">
            <w:pPr>
              <w:spacing w:after="0" w:line="240" w:lineRule="auto"/>
              <w:jc w:val="both"/>
              <w:rPr>
                <w:rFonts w:cs="Calibri"/>
                <w:lang w:val="en-US"/>
              </w:rPr>
            </w:pPr>
            <w:r w:rsidRPr="00177662">
              <w:rPr>
                <w:rFonts w:cs="Calibri"/>
                <w:lang w:eastAsia="pl-PL"/>
              </w:rPr>
              <w:t xml:space="preserve">2. Leick </w:t>
            </w:r>
            <w:r w:rsidRPr="00325359">
              <w:rPr>
                <w:rFonts w:cs="Calibri"/>
                <w:lang w:val="en-US" w:eastAsia="pl-PL"/>
              </w:rPr>
              <w:t>A GPS Satelite Surveying, J Wiley&amp;Sons, 1996.</w:t>
            </w:r>
          </w:p>
          <w:p w14:paraId="6950C6F5" w14:textId="77777777" w:rsidR="0036124B" w:rsidRPr="00325359" w:rsidRDefault="0036124B" w:rsidP="0036124B">
            <w:pPr>
              <w:widowControl w:val="0"/>
              <w:spacing w:after="0" w:line="240" w:lineRule="auto"/>
              <w:jc w:val="both"/>
              <w:rPr>
                <w:rFonts w:cs="Calibri"/>
                <w:lang w:val="en-US"/>
              </w:rPr>
            </w:pPr>
          </w:p>
        </w:tc>
      </w:tr>
      <w:tr w:rsidR="0036124B" w:rsidRPr="00325359" w14:paraId="7171F156" w14:textId="77777777" w:rsidTr="00FD5C58">
        <w:tc>
          <w:tcPr>
            <w:tcW w:w="9289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EEEF4" w14:textId="77777777" w:rsidR="0036124B" w:rsidRPr="00325359" w:rsidRDefault="0036124B" w:rsidP="0036124B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325359">
              <w:rPr>
                <w:rFonts w:cs="Calibri"/>
                <w:b/>
              </w:rPr>
              <w:t>I – informacje dodatkowe</w:t>
            </w:r>
          </w:p>
        </w:tc>
      </w:tr>
      <w:tr w:rsidR="0036124B" w:rsidRPr="00325359" w14:paraId="343D137F" w14:textId="77777777" w:rsidTr="00FD5C58">
        <w:tc>
          <w:tcPr>
            <w:tcW w:w="4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46342" w14:textId="77777777" w:rsidR="0036124B" w:rsidRPr="00325359" w:rsidRDefault="0036124B" w:rsidP="0036124B">
            <w:pPr>
              <w:spacing w:after="0" w:line="240" w:lineRule="auto"/>
              <w:rPr>
                <w:rFonts w:cs="Calibri"/>
                <w:b/>
              </w:rPr>
            </w:pPr>
            <w:r w:rsidRPr="00325359">
              <w:rPr>
                <w:rFonts w:cs="Calibri"/>
                <w:b/>
              </w:rPr>
              <w:t>Imię i nazwisko sprawdzającego:</w:t>
            </w:r>
          </w:p>
        </w:tc>
        <w:tc>
          <w:tcPr>
            <w:tcW w:w="47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0ADEC" w14:textId="77777777" w:rsidR="0036124B" w:rsidRPr="00325359" w:rsidRDefault="0036124B" w:rsidP="0036124B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Aptos"/>
                <w:b/>
              </w:rPr>
              <w:t>Dr  inż. Ihor Tsiupak</w:t>
            </w:r>
          </w:p>
        </w:tc>
      </w:tr>
      <w:tr w:rsidR="0036124B" w:rsidRPr="00325359" w14:paraId="1E1A9E62" w14:textId="77777777" w:rsidTr="00FD5C58">
        <w:tc>
          <w:tcPr>
            <w:tcW w:w="45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21C408" w14:textId="77777777" w:rsidR="0036124B" w:rsidRPr="00325359" w:rsidRDefault="0036124B" w:rsidP="0036124B">
            <w:pPr>
              <w:spacing w:after="0" w:line="240" w:lineRule="auto"/>
              <w:rPr>
                <w:rFonts w:cs="Calibri"/>
                <w:b/>
                <w:shd w:val="clear" w:color="auto" w:fill="FFFF00"/>
              </w:rPr>
            </w:pPr>
            <w:r w:rsidRPr="00325359">
              <w:rPr>
                <w:rFonts w:cs="Calibri"/>
                <w:b/>
              </w:rPr>
              <w:t>Dane kontaktowe:</w:t>
            </w:r>
          </w:p>
        </w:tc>
        <w:tc>
          <w:tcPr>
            <w:tcW w:w="470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A3906" w14:textId="77777777" w:rsidR="0036124B" w:rsidRPr="00325359" w:rsidRDefault="0036124B" w:rsidP="0036124B">
            <w:pPr>
              <w:snapToGrid w:val="0"/>
              <w:spacing w:after="0" w:line="240" w:lineRule="auto"/>
              <w:rPr>
                <w:rFonts w:cs="Calibri"/>
                <w:b/>
              </w:rPr>
            </w:pPr>
            <w:r w:rsidRPr="00572D78">
              <w:rPr>
                <w:rFonts w:ascii="Segoe UI" w:hAnsi="Segoe UI" w:cs="Segoe UI"/>
                <w:sz w:val="20"/>
                <w:szCs w:val="20"/>
                <w:shd w:val="clear" w:color="auto" w:fill="FFFFFF"/>
              </w:rPr>
              <w:t>i</w:t>
            </w:r>
            <w:r w:rsidRPr="00572D78">
              <w:rPr>
                <w:rFonts w:ascii="Segoe UI" w:hAnsi="Segoe UI" w:cs="Segoe UI"/>
                <w:sz w:val="20"/>
                <w:szCs w:val="20"/>
                <w:shd w:val="clear" w:color="auto" w:fill="FFFFFF"/>
                <w:lang w:val="en-US"/>
              </w:rPr>
              <w:t>tsyupak</w:t>
            </w:r>
            <w:r w:rsidRPr="00572D78">
              <w:rPr>
                <w:rFonts w:ascii="Segoe UI" w:hAnsi="Segoe UI" w:cs="Segoe UI"/>
                <w:sz w:val="20"/>
                <w:szCs w:val="20"/>
                <w:shd w:val="clear" w:color="auto" w:fill="FFFFFF"/>
              </w:rPr>
              <w:t>@gmail.com</w:t>
            </w:r>
          </w:p>
        </w:tc>
      </w:tr>
    </w:tbl>
    <w:p w14:paraId="7E3ACB2C" w14:textId="77777777" w:rsidR="00B57A4C" w:rsidRDefault="00B57A4C"/>
    <w:p w14:paraId="520FC6AA" w14:textId="77777777" w:rsidR="00B57A4C" w:rsidRDefault="00B57A4C">
      <w:pPr>
        <w:pageBreakBefore/>
        <w:rPr>
          <w:b/>
          <w:sz w:val="18"/>
          <w:szCs w:val="18"/>
        </w:rPr>
      </w:pPr>
    </w:p>
    <w:p w14:paraId="42454E69" w14:textId="77777777" w:rsidR="00B57A4C" w:rsidRDefault="00B57A4C">
      <w:pPr>
        <w:tabs>
          <w:tab w:val="left" w:pos="3720"/>
        </w:tabs>
        <w:spacing w:after="0"/>
        <w:jc w:val="center"/>
        <w:rPr>
          <w:b/>
        </w:rPr>
      </w:pPr>
      <w:r>
        <w:rPr>
          <w:b/>
        </w:rPr>
        <w:t xml:space="preserve">Tabele sprawdzające program </w:t>
      </w:r>
      <w:r w:rsidR="00D03022">
        <w:rPr>
          <w:b/>
        </w:rPr>
        <w:t>studiów</w:t>
      </w:r>
      <w:r>
        <w:rPr>
          <w:b/>
        </w:rPr>
        <w:br/>
        <w:t xml:space="preserve">przedmiotu </w:t>
      </w:r>
      <w:r w:rsidR="00AC7C52">
        <w:rPr>
          <w:b/>
        </w:rPr>
        <w:t>POMIARY NAWIGACYJNE</w:t>
      </w:r>
    </w:p>
    <w:p w14:paraId="77DDE623" w14:textId="77777777" w:rsidR="00B57A4C" w:rsidRDefault="00B57A4C">
      <w:pPr>
        <w:tabs>
          <w:tab w:val="left" w:pos="3720"/>
        </w:tabs>
        <w:spacing w:after="480"/>
        <w:jc w:val="center"/>
        <w:rPr>
          <w:b/>
        </w:rPr>
      </w:pPr>
      <w:r>
        <w:rPr>
          <w:b/>
        </w:rPr>
        <w:t>na kierunku GEODEZJA I KARTOGRAFIA</w:t>
      </w:r>
      <w:r w:rsidR="00463875">
        <w:rPr>
          <w:b/>
        </w:rPr>
        <w:t xml:space="preserve"> – </w:t>
      </w:r>
      <w:r w:rsidR="00AC7C52">
        <w:rPr>
          <w:b/>
        </w:rPr>
        <w:t xml:space="preserve"> studia II stopnia.</w:t>
      </w:r>
    </w:p>
    <w:p w14:paraId="16D2BE4F" w14:textId="77777777" w:rsidR="00B57A4C" w:rsidRDefault="00B57A4C" w:rsidP="00325359">
      <w:pPr>
        <w:tabs>
          <w:tab w:val="left" w:pos="3720"/>
        </w:tabs>
        <w:spacing w:after="0" w:line="240" w:lineRule="auto"/>
        <w:jc w:val="both"/>
        <w:rPr>
          <w:rFonts w:cs="Calibri"/>
          <w:b/>
          <w:lang w:val="uk-UA"/>
        </w:rPr>
      </w:pPr>
      <w:r>
        <w:rPr>
          <w:b/>
        </w:rPr>
        <w:t xml:space="preserve">Tabela 1. Sprawdzenie, czy </w:t>
      </w:r>
      <w:r w:rsidRPr="000C01CE">
        <w:rPr>
          <w:rFonts w:cs="Calibri"/>
          <w:b/>
        </w:rPr>
        <w:t xml:space="preserve">metody oceniania gwarantują określenie zakresu, w jakim uczący się osiągnął zakładane kompetencje – powiązane efektów </w:t>
      </w:r>
      <w:r w:rsidR="00D03022">
        <w:rPr>
          <w:rFonts w:cs="Calibri"/>
          <w:b/>
        </w:rPr>
        <w:t>uczenia się</w:t>
      </w:r>
      <w:r w:rsidRPr="000C01CE">
        <w:rPr>
          <w:rFonts w:cs="Calibri"/>
          <w:b/>
        </w:rPr>
        <w:t>, metod uczenia  się i oceniania:</w:t>
      </w:r>
    </w:p>
    <w:p w14:paraId="0FE054BC" w14:textId="77777777" w:rsidR="007B1AFB" w:rsidRPr="007B1AFB" w:rsidRDefault="007B1AFB" w:rsidP="007B1AFB">
      <w:pPr>
        <w:tabs>
          <w:tab w:val="left" w:pos="3720"/>
        </w:tabs>
        <w:spacing w:after="0" w:line="240" w:lineRule="auto"/>
        <w:jc w:val="center"/>
        <w:rPr>
          <w:rFonts w:cs="Calibri"/>
          <w:b/>
          <w:lang w:val="uk-UA"/>
        </w:rPr>
      </w:pPr>
    </w:p>
    <w:tbl>
      <w:tblPr>
        <w:tblW w:w="0" w:type="auto"/>
        <w:jc w:val="center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38"/>
        <w:gridCol w:w="567"/>
        <w:gridCol w:w="567"/>
        <w:gridCol w:w="714"/>
        <w:gridCol w:w="709"/>
        <w:gridCol w:w="850"/>
        <w:gridCol w:w="851"/>
        <w:gridCol w:w="1134"/>
      </w:tblGrid>
      <w:tr w:rsidR="007B1AFB" w:rsidRPr="007B1AFB" w14:paraId="4C67F770" w14:textId="77777777" w:rsidTr="00E51E3D">
        <w:trPr>
          <w:tblHeader/>
          <w:tblCellSpacing w:w="15" w:type="dxa"/>
          <w:jc w:val="center"/>
        </w:trPr>
        <w:tc>
          <w:tcPr>
            <w:tcW w:w="1793" w:type="dxa"/>
            <w:vAlign w:val="center"/>
            <w:hideMark/>
          </w:tcPr>
          <w:p w14:paraId="76756B19" w14:textId="77777777" w:rsidR="007B1AFB" w:rsidRPr="007B1AFB" w:rsidRDefault="007B1AFB" w:rsidP="007B1AFB">
            <w:pPr>
              <w:spacing w:after="0" w:line="240" w:lineRule="auto"/>
              <w:rPr>
                <w:rFonts w:cs="Calibri"/>
                <w:b/>
                <w:bCs/>
                <w:lang w:val="uk-UA"/>
              </w:rPr>
            </w:pPr>
            <w:r w:rsidRPr="007B1AFB">
              <w:rPr>
                <w:rFonts w:cs="Calibri"/>
                <w:b/>
                <w:bCs/>
                <w:lang w:val="uk-UA"/>
              </w:rPr>
              <w:t>Efekty uczenia się</w:t>
            </w:r>
          </w:p>
        </w:tc>
        <w:tc>
          <w:tcPr>
            <w:tcW w:w="537" w:type="dxa"/>
            <w:vAlign w:val="center"/>
            <w:hideMark/>
          </w:tcPr>
          <w:p w14:paraId="119A996B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b/>
                <w:bCs/>
                <w:lang w:val="uk-UA"/>
              </w:rPr>
            </w:pPr>
            <w:r w:rsidRPr="007B1AFB">
              <w:rPr>
                <w:rFonts w:cs="Calibri"/>
                <w:b/>
                <w:bCs/>
                <w:lang w:val="uk-UA"/>
              </w:rPr>
              <w:t>F1</w:t>
            </w:r>
          </w:p>
        </w:tc>
        <w:tc>
          <w:tcPr>
            <w:tcW w:w="537" w:type="dxa"/>
            <w:vAlign w:val="center"/>
            <w:hideMark/>
          </w:tcPr>
          <w:p w14:paraId="72FC50BF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b/>
                <w:bCs/>
                <w:lang w:val="uk-UA"/>
              </w:rPr>
            </w:pPr>
            <w:r w:rsidRPr="007B1AFB">
              <w:rPr>
                <w:rFonts w:cs="Calibri"/>
                <w:b/>
                <w:bCs/>
                <w:lang w:val="uk-UA"/>
              </w:rPr>
              <w:t>F2</w:t>
            </w:r>
          </w:p>
        </w:tc>
        <w:tc>
          <w:tcPr>
            <w:tcW w:w="684" w:type="dxa"/>
            <w:vAlign w:val="center"/>
            <w:hideMark/>
          </w:tcPr>
          <w:p w14:paraId="54B2960A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b/>
                <w:bCs/>
                <w:lang w:val="uk-UA"/>
              </w:rPr>
            </w:pPr>
            <w:r w:rsidRPr="007B1AFB">
              <w:rPr>
                <w:rFonts w:cs="Calibri"/>
                <w:b/>
                <w:bCs/>
                <w:lang w:val="uk-UA"/>
              </w:rPr>
              <w:t>F3</w:t>
            </w:r>
          </w:p>
        </w:tc>
        <w:tc>
          <w:tcPr>
            <w:tcW w:w="679" w:type="dxa"/>
            <w:vAlign w:val="center"/>
            <w:hideMark/>
          </w:tcPr>
          <w:p w14:paraId="6232D1C7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b/>
                <w:bCs/>
                <w:lang w:val="uk-UA"/>
              </w:rPr>
            </w:pPr>
            <w:r w:rsidRPr="007B1AFB">
              <w:rPr>
                <w:rFonts w:cs="Calibri"/>
                <w:b/>
                <w:bCs/>
                <w:lang w:val="uk-UA"/>
              </w:rPr>
              <w:t>F4</w:t>
            </w:r>
          </w:p>
        </w:tc>
        <w:tc>
          <w:tcPr>
            <w:tcW w:w="820" w:type="dxa"/>
            <w:vAlign w:val="center"/>
            <w:hideMark/>
          </w:tcPr>
          <w:p w14:paraId="52A69875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b/>
                <w:bCs/>
                <w:lang w:val="uk-UA"/>
              </w:rPr>
            </w:pPr>
            <w:r w:rsidRPr="007B1AFB">
              <w:rPr>
                <w:rFonts w:cs="Calibri"/>
                <w:b/>
                <w:bCs/>
                <w:lang w:val="uk-UA"/>
              </w:rPr>
              <w:t>P1</w:t>
            </w:r>
          </w:p>
        </w:tc>
        <w:tc>
          <w:tcPr>
            <w:tcW w:w="821" w:type="dxa"/>
            <w:vAlign w:val="center"/>
            <w:hideMark/>
          </w:tcPr>
          <w:p w14:paraId="5C33A030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b/>
                <w:bCs/>
                <w:lang w:val="uk-UA"/>
              </w:rPr>
            </w:pPr>
            <w:r w:rsidRPr="007B1AFB">
              <w:rPr>
                <w:rFonts w:cs="Calibri"/>
                <w:b/>
                <w:bCs/>
                <w:lang w:val="uk-UA"/>
              </w:rPr>
              <w:t>P2</w:t>
            </w:r>
          </w:p>
        </w:tc>
        <w:tc>
          <w:tcPr>
            <w:tcW w:w="1089" w:type="dxa"/>
            <w:vAlign w:val="center"/>
            <w:hideMark/>
          </w:tcPr>
          <w:p w14:paraId="4395298E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b/>
                <w:bCs/>
                <w:lang w:val="uk-UA"/>
              </w:rPr>
            </w:pPr>
            <w:r w:rsidRPr="007B1AFB">
              <w:rPr>
                <w:rFonts w:cs="Calibri"/>
                <w:b/>
                <w:bCs/>
                <w:lang w:val="uk-UA"/>
              </w:rPr>
              <w:t>P3</w:t>
            </w:r>
          </w:p>
        </w:tc>
      </w:tr>
      <w:tr w:rsidR="007B1AFB" w:rsidRPr="007B1AFB" w14:paraId="7D9F1BF7" w14:textId="77777777" w:rsidTr="00E51E3D">
        <w:trPr>
          <w:tblCellSpacing w:w="15" w:type="dxa"/>
          <w:jc w:val="center"/>
        </w:trPr>
        <w:tc>
          <w:tcPr>
            <w:tcW w:w="1793" w:type="dxa"/>
            <w:vAlign w:val="center"/>
            <w:hideMark/>
          </w:tcPr>
          <w:p w14:paraId="4B8C6F22" w14:textId="20F66AEF" w:rsidR="007B1AFB" w:rsidRPr="004C27A4" w:rsidRDefault="004C27A4" w:rsidP="007B1AFB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</w:rPr>
              <w:t>EP_W01</w:t>
            </w:r>
          </w:p>
        </w:tc>
        <w:tc>
          <w:tcPr>
            <w:tcW w:w="537" w:type="dxa"/>
            <w:vAlign w:val="center"/>
            <w:hideMark/>
          </w:tcPr>
          <w:p w14:paraId="65905752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6D72DB2C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</w:p>
        </w:tc>
        <w:tc>
          <w:tcPr>
            <w:tcW w:w="684" w:type="dxa"/>
            <w:vAlign w:val="center"/>
            <w:hideMark/>
          </w:tcPr>
          <w:p w14:paraId="6A4F26E2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</w:p>
        </w:tc>
        <w:tc>
          <w:tcPr>
            <w:tcW w:w="679" w:type="dxa"/>
            <w:vAlign w:val="center"/>
            <w:hideMark/>
          </w:tcPr>
          <w:p w14:paraId="7993AEB3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</w:p>
        </w:tc>
        <w:tc>
          <w:tcPr>
            <w:tcW w:w="820" w:type="dxa"/>
            <w:vAlign w:val="center"/>
            <w:hideMark/>
          </w:tcPr>
          <w:p w14:paraId="31A1F9DF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2DFBA8C5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</w:p>
        </w:tc>
        <w:tc>
          <w:tcPr>
            <w:tcW w:w="1089" w:type="dxa"/>
            <w:vAlign w:val="center"/>
            <w:hideMark/>
          </w:tcPr>
          <w:p w14:paraId="2A864F5B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</w:tr>
      <w:tr w:rsidR="007B1AFB" w:rsidRPr="007B1AFB" w14:paraId="7EE9A8E3" w14:textId="77777777" w:rsidTr="00E51E3D">
        <w:trPr>
          <w:tblCellSpacing w:w="15" w:type="dxa"/>
          <w:jc w:val="center"/>
        </w:trPr>
        <w:tc>
          <w:tcPr>
            <w:tcW w:w="1793" w:type="dxa"/>
            <w:vAlign w:val="center"/>
            <w:hideMark/>
          </w:tcPr>
          <w:p w14:paraId="5C00BEA0" w14:textId="2F8DB073" w:rsidR="007B1AFB" w:rsidRPr="004C27A4" w:rsidRDefault="007B1AFB" w:rsidP="007B1AFB">
            <w:pPr>
              <w:spacing w:after="0" w:line="240" w:lineRule="auto"/>
              <w:jc w:val="both"/>
              <w:rPr>
                <w:rFonts w:cs="Calibri"/>
              </w:rPr>
            </w:pPr>
            <w:r w:rsidRPr="007B1AFB">
              <w:rPr>
                <w:rFonts w:cs="Calibri"/>
                <w:lang w:val="uk-UA"/>
              </w:rPr>
              <w:t>E</w:t>
            </w:r>
            <w:r w:rsidR="004C27A4">
              <w:rPr>
                <w:rFonts w:cs="Calibri"/>
              </w:rPr>
              <w:t>P_W02</w:t>
            </w:r>
          </w:p>
        </w:tc>
        <w:tc>
          <w:tcPr>
            <w:tcW w:w="537" w:type="dxa"/>
            <w:vAlign w:val="center"/>
            <w:hideMark/>
          </w:tcPr>
          <w:p w14:paraId="239DEF8C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7CFB8527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</w:p>
        </w:tc>
        <w:tc>
          <w:tcPr>
            <w:tcW w:w="684" w:type="dxa"/>
            <w:vAlign w:val="center"/>
            <w:hideMark/>
          </w:tcPr>
          <w:p w14:paraId="58302B51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</w:p>
        </w:tc>
        <w:tc>
          <w:tcPr>
            <w:tcW w:w="679" w:type="dxa"/>
            <w:vAlign w:val="center"/>
            <w:hideMark/>
          </w:tcPr>
          <w:p w14:paraId="4AFAAFE5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</w:p>
        </w:tc>
        <w:tc>
          <w:tcPr>
            <w:tcW w:w="820" w:type="dxa"/>
            <w:vAlign w:val="center"/>
            <w:hideMark/>
          </w:tcPr>
          <w:p w14:paraId="0E3ACC7F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00C3D19F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</w:p>
        </w:tc>
        <w:tc>
          <w:tcPr>
            <w:tcW w:w="1089" w:type="dxa"/>
            <w:vAlign w:val="center"/>
            <w:hideMark/>
          </w:tcPr>
          <w:p w14:paraId="734D7E0D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</w:tr>
      <w:tr w:rsidR="007B1AFB" w:rsidRPr="007B1AFB" w14:paraId="0144E7A3" w14:textId="77777777" w:rsidTr="00E51E3D">
        <w:trPr>
          <w:tblCellSpacing w:w="15" w:type="dxa"/>
          <w:jc w:val="center"/>
        </w:trPr>
        <w:tc>
          <w:tcPr>
            <w:tcW w:w="1793" w:type="dxa"/>
            <w:vAlign w:val="center"/>
            <w:hideMark/>
          </w:tcPr>
          <w:p w14:paraId="6501150F" w14:textId="711A059D" w:rsidR="007B1AFB" w:rsidRPr="004C27A4" w:rsidRDefault="007B1AFB" w:rsidP="007B1AFB">
            <w:pPr>
              <w:spacing w:after="0" w:line="240" w:lineRule="auto"/>
              <w:jc w:val="both"/>
              <w:rPr>
                <w:rFonts w:cs="Calibri"/>
              </w:rPr>
            </w:pPr>
            <w:r w:rsidRPr="007B1AFB">
              <w:rPr>
                <w:rFonts w:cs="Calibri"/>
                <w:lang w:val="uk-UA"/>
              </w:rPr>
              <w:t>E</w:t>
            </w:r>
            <w:r w:rsidR="004C27A4">
              <w:rPr>
                <w:rFonts w:cs="Calibri"/>
              </w:rPr>
              <w:t>P_W03</w:t>
            </w:r>
          </w:p>
        </w:tc>
        <w:tc>
          <w:tcPr>
            <w:tcW w:w="537" w:type="dxa"/>
            <w:vAlign w:val="center"/>
            <w:hideMark/>
          </w:tcPr>
          <w:p w14:paraId="7591BF61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7367F1C2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</w:p>
        </w:tc>
        <w:tc>
          <w:tcPr>
            <w:tcW w:w="684" w:type="dxa"/>
            <w:vAlign w:val="center"/>
            <w:hideMark/>
          </w:tcPr>
          <w:p w14:paraId="75B293B0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</w:p>
        </w:tc>
        <w:tc>
          <w:tcPr>
            <w:tcW w:w="679" w:type="dxa"/>
            <w:vAlign w:val="center"/>
            <w:hideMark/>
          </w:tcPr>
          <w:p w14:paraId="5ED8BCA6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</w:p>
        </w:tc>
        <w:tc>
          <w:tcPr>
            <w:tcW w:w="820" w:type="dxa"/>
            <w:vAlign w:val="center"/>
            <w:hideMark/>
          </w:tcPr>
          <w:p w14:paraId="3BCA13EE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526B7351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</w:p>
        </w:tc>
        <w:tc>
          <w:tcPr>
            <w:tcW w:w="1089" w:type="dxa"/>
            <w:vAlign w:val="center"/>
            <w:hideMark/>
          </w:tcPr>
          <w:p w14:paraId="7F33CCCE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</w:tr>
      <w:tr w:rsidR="007B1AFB" w:rsidRPr="007B1AFB" w14:paraId="54CFD10F" w14:textId="77777777" w:rsidTr="00E51E3D">
        <w:trPr>
          <w:tblCellSpacing w:w="15" w:type="dxa"/>
          <w:jc w:val="center"/>
        </w:trPr>
        <w:tc>
          <w:tcPr>
            <w:tcW w:w="1793" w:type="dxa"/>
            <w:vAlign w:val="center"/>
            <w:hideMark/>
          </w:tcPr>
          <w:p w14:paraId="4B7701CD" w14:textId="44876E9B" w:rsidR="007B1AFB" w:rsidRPr="004C27A4" w:rsidRDefault="007B1AFB" w:rsidP="007B1AFB">
            <w:pPr>
              <w:spacing w:after="0" w:line="240" w:lineRule="auto"/>
              <w:jc w:val="both"/>
              <w:rPr>
                <w:rFonts w:cs="Calibri"/>
              </w:rPr>
            </w:pPr>
            <w:r w:rsidRPr="007B1AFB">
              <w:rPr>
                <w:rFonts w:cs="Calibri"/>
                <w:lang w:val="uk-UA"/>
              </w:rPr>
              <w:t>E</w:t>
            </w:r>
            <w:r w:rsidR="004C27A4">
              <w:rPr>
                <w:rFonts w:cs="Calibri"/>
              </w:rPr>
              <w:t>P_U01</w:t>
            </w:r>
          </w:p>
        </w:tc>
        <w:tc>
          <w:tcPr>
            <w:tcW w:w="537" w:type="dxa"/>
            <w:vAlign w:val="center"/>
            <w:hideMark/>
          </w:tcPr>
          <w:p w14:paraId="2F8CE80C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4BAED9BE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684" w:type="dxa"/>
            <w:vAlign w:val="center"/>
            <w:hideMark/>
          </w:tcPr>
          <w:p w14:paraId="0DE42F82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679" w:type="dxa"/>
            <w:vAlign w:val="center"/>
            <w:hideMark/>
          </w:tcPr>
          <w:p w14:paraId="05FF4DC5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2E57333E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62559F99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1089" w:type="dxa"/>
            <w:vAlign w:val="center"/>
            <w:hideMark/>
          </w:tcPr>
          <w:p w14:paraId="09D894C4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</w:tr>
      <w:tr w:rsidR="007B1AFB" w:rsidRPr="007B1AFB" w14:paraId="5AC9FA0D" w14:textId="77777777" w:rsidTr="00E51E3D">
        <w:trPr>
          <w:tblCellSpacing w:w="15" w:type="dxa"/>
          <w:jc w:val="center"/>
        </w:trPr>
        <w:tc>
          <w:tcPr>
            <w:tcW w:w="1793" w:type="dxa"/>
            <w:vAlign w:val="center"/>
            <w:hideMark/>
          </w:tcPr>
          <w:p w14:paraId="43940C95" w14:textId="3DC07676" w:rsidR="007B1AFB" w:rsidRPr="004C27A4" w:rsidRDefault="007B1AFB" w:rsidP="007B1AFB">
            <w:pPr>
              <w:spacing w:after="0" w:line="240" w:lineRule="auto"/>
              <w:jc w:val="both"/>
              <w:rPr>
                <w:rFonts w:cs="Calibri"/>
              </w:rPr>
            </w:pPr>
            <w:r w:rsidRPr="007B1AFB">
              <w:rPr>
                <w:rFonts w:cs="Calibri"/>
                <w:lang w:val="uk-UA"/>
              </w:rPr>
              <w:t>E</w:t>
            </w:r>
            <w:r w:rsidR="004C27A4">
              <w:rPr>
                <w:rFonts w:cs="Calibri"/>
              </w:rPr>
              <w:t>P_U02</w:t>
            </w:r>
          </w:p>
        </w:tc>
        <w:tc>
          <w:tcPr>
            <w:tcW w:w="537" w:type="dxa"/>
            <w:vAlign w:val="center"/>
            <w:hideMark/>
          </w:tcPr>
          <w:p w14:paraId="21B38BB2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0002DDCC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684" w:type="dxa"/>
            <w:vAlign w:val="center"/>
            <w:hideMark/>
          </w:tcPr>
          <w:p w14:paraId="09037C15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679" w:type="dxa"/>
            <w:vAlign w:val="center"/>
            <w:hideMark/>
          </w:tcPr>
          <w:p w14:paraId="65BBE21B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73DE217C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2BB78690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1089" w:type="dxa"/>
            <w:vAlign w:val="center"/>
            <w:hideMark/>
          </w:tcPr>
          <w:p w14:paraId="3AB2072C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</w:tr>
      <w:tr w:rsidR="007B1AFB" w:rsidRPr="007B1AFB" w14:paraId="38688243" w14:textId="77777777" w:rsidTr="00E51E3D">
        <w:trPr>
          <w:tblCellSpacing w:w="15" w:type="dxa"/>
          <w:jc w:val="center"/>
        </w:trPr>
        <w:tc>
          <w:tcPr>
            <w:tcW w:w="1793" w:type="dxa"/>
            <w:vAlign w:val="center"/>
            <w:hideMark/>
          </w:tcPr>
          <w:p w14:paraId="118AA11D" w14:textId="067BAEAC" w:rsidR="007B1AFB" w:rsidRPr="004C27A4" w:rsidRDefault="007B1AFB" w:rsidP="007B1AFB">
            <w:pPr>
              <w:spacing w:after="0" w:line="240" w:lineRule="auto"/>
              <w:jc w:val="both"/>
              <w:rPr>
                <w:rFonts w:cs="Calibri"/>
              </w:rPr>
            </w:pPr>
            <w:r w:rsidRPr="007B1AFB">
              <w:rPr>
                <w:rFonts w:cs="Calibri"/>
                <w:lang w:val="uk-UA"/>
              </w:rPr>
              <w:t>E</w:t>
            </w:r>
            <w:r w:rsidR="004C27A4">
              <w:rPr>
                <w:rFonts w:cs="Calibri"/>
              </w:rPr>
              <w:t>P_U03</w:t>
            </w:r>
          </w:p>
        </w:tc>
        <w:tc>
          <w:tcPr>
            <w:tcW w:w="537" w:type="dxa"/>
            <w:vAlign w:val="center"/>
            <w:hideMark/>
          </w:tcPr>
          <w:p w14:paraId="0E538797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35856C38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684" w:type="dxa"/>
            <w:vAlign w:val="center"/>
            <w:hideMark/>
          </w:tcPr>
          <w:p w14:paraId="5A957B4E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679" w:type="dxa"/>
            <w:vAlign w:val="center"/>
            <w:hideMark/>
          </w:tcPr>
          <w:p w14:paraId="33A84CCF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5A976323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821" w:type="dxa"/>
            <w:vAlign w:val="center"/>
            <w:hideMark/>
          </w:tcPr>
          <w:p w14:paraId="7CC3098E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1089" w:type="dxa"/>
            <w:vAlign w:val="center"/>
            <w:hideMark/>
          </w:tcPr>
          <w:p w14:paraId="6152969A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</w:tr>
      <w:tr w:rsidR="007B1AFB" w:rsidRPr="007B1AFB" w14:paraId="7810EC71" w14:textId="77777777" w:rsidTr="00E51E3D">
        <w:trPr>
          <w:tblCellSpacing w:w="15" w:type="dxa"/>
          <w:jc w:val="center"/>
        </w:trPr>
        <w:tc>
          <w:tcPr>
            <w:tcW w:w="1793" w:type="dxa"/>
            <w:vAlign w:val="center"/>
            <w:hideMark/>
          </w:tcPr>
          <w:p w14:paraId="1C5A28E5" w14:textId="59CD40D7" w:rsidR="007B1AFB" w:rsidRPr="004C27A4" w:rsidRDefault="007B1AFB" w:rsidP="007B1AFB">
            <w:pPr>
              <w:spacing w:after="0" w:line="240" w:lineRule="auto"/>
              <w:jc w:val="both"/>
              <w:rPr>
                <w:rFonts w:cs="Calibri"/>
              </w:rPr>
            </w:pPr>
            <w:r w:rsidRPr="007B1AFB">
              <w:rPr>
                <w:rFonts w:cs="Calibri"/>
                <w:lang w:val="uk-UA"/>
              </w:rPr>
              <w:t>E</w:t>
            </w:r>
            <w:r w:rsidR="004C27A4">
              <w:rPr>
                <w:rFonts w:cs="Calibri"/>
              </w:rPr>
              <w:t>P_K01</w:t>
            </w:r>
          </w:p>
        </w:tc>
        <w:tc>
          <w:tcPr>
            <w:tcW w:w="537" w:type="dxa"/>
            <w:vAlign w:val="center"/>
            <w:hideMark/>
          </w:tcPr>
          <w:p w14:paraId="49DFA9E4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24855B5C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684" w:type="dxa"/>
            <w:vAlign w:val="center"/>
            <w:hideMark/>
          </w:tcPr>
          <w:p w14:paraId="2B0E8F7F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</w:p>
        </w:tc>
        <w:tc>
          <w:tcPr>
            <w:tcW w:w="679" w:type="dxa"/>
            <w:vAlign w:val="center"/>
            <w:hideMark/>
          </w:tcPr>
          <w:p w14:paraId="68A3C204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6D570D36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</w:p>
        </w:tc>
        <w:tc>
          <w:tcPr>
            <w:tcW w:w="821" w:type="dxa"/>
            <w:vAlign w:val="center"/>
            <w:hideMark/>
          </w:tcPr>
          <w:p w14:paraId="3FA2B0D3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1089" w:type="dxa"/>
            <w:vAlign w:val="center"/>
            <w:hideMark/>
          </w:tcPr>
          <w:p w14:paraId="5F66712E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</w:tr>
      <w:tr w:rsidR="007B1AFB" w:rsidRPr="007B1AFB" w14:paraId="5DF7C226" w14:textId="77777777" w:rsidTr="00E51E3D">
        <w:trPr>
          <w:tblCellSpacing w:w="15" w:type="dxa"/>
          <w:jc w:val="center"/>
        </w:trPr>
        <w:tc>
          <w:tcPr>
            <w:tcW w:w="1793" w:type="dxa"/>
            <w:vAlign w:val="center"/>
            <w:hideMark/>
          </w:tcPr>
          <w:p w14:paraId="3C4B991F" w14:textId="0454D3B0" w:rsidR="007B1AFB" w:rsidRPr="004C27A4" w:rsidRDefault="007B1AFB" w:rsidP="007B1AFB">
            <w:pPr>
              <w:spacing w:after="0" w:line="240" w:lineRule="auto"/>
              <w:jc w:val="both"/>
              <w:rPr>
                <w:rFonts w:cs="Calibri"/>
              </w:rPr>
            </w:pPr>
            <w:r w:rsidRPr="007B1AFB">
              <w:rPr>
                <w:rFonts w:cs="Calibri"/>
                <w:lang w:val="uk-UA"/>
              </w:rPr>
              <w:t>E</w:t>
            </w:r>
            <w:r w:rsidR="004C27A4">
              <w:rPr>
                <w:rFonts w:cs="Calibri"/>
              </w:rPr>
              <w:t>P_K02</w:t>
            </w:r>
          </w:p>
        </w:tc>
        <w:tc>
          <w:tcPr>
            <w:tcW w:w="537" w:type="dxa"/>
            <w:vAlign w:val="center"/>
            <w:hideMark/>
          </w:tcPr>
          <w:p w14:paraId="3B3E0DA8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537" w:type="dxa"/>
            <w:vAlign w:val="center"/>
            <w:hideMark/>
          </w:tcPr>
          <w:p w14:paraId="569EC63D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684" w:type="dxa"/>
            <w:vAlign w:val="center"/>
            <w:hideMark/>
          </w:tcPr>
          <w:p w14:paraId="2427F4B1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</w:p>
        </w:tc>
        <w:tc>
          <w:tcPr>
            <w:tcW w:w="679" w:type="dxa"/>
            <w:vAlign w:val="center"/>
            <w:hideMark/>
          </w:tcPr>
          <w:p w14:paraId="2BE2FEAC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820" w:type="dxa"/>
            <w:vAlign w:val="center"/>
            <w:hideMark/>
          </w:tcPr>
          <w:p w14:paraId="3E50D431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</w:p>
        </w:tc>
        <w:tc>
          <w:tcPr>
            <w:tcW w:w="821" w:type="dxa"/>
            <w:vAlign w:val="center"/>
            <w:hideMark/>
          </w:tcPr>
          <w:p w14:paraId="3DE92F1F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  <w:tc>
          <w:tcPr>
            <w:tcW w:w="1089" w:type="dxa"/>
            <w:vAlign w:val="center"/>
            <w:hideMark/>
          </w:tcPr>
          <w:p w14:paraId="35C19181" w14:textId="77777777" w:rsidR="007B1AFB" w:rsidRPr="007B1AFB" w:rsidRDefault="007B1AFB" w:rsidP="007B1AFB">
            <w:pPr>
              <w:spacing w:after="0" w:line="240" w:lineRule="auto"/>
              <w:jc w:val="both"/>
              <w:rPr>
                <w:rFonts w:cs="Calibri"/>
                <w:lang w:val="uk-UA"/>
              </w:rPr>
            </w:pPr>
            <w:r w:rsidRPr="007B1AFB">
              <w:rPr>
                <w:rFonts w:cs="Calibri"/>
                <w:lang w:val="uk-UA"/>
              </w:rPr>
              <w:t>X</w:t>
            </w:r>
          </w:p>
        </w:tc>
      </w:tr>
    </w:tbl>
    <w:p w14:paraId="78CD63EF" w14:textId="77777777" w:rsidR="00B57A4C" w:rsidRPr="000C01CE" w:rsidRDefault="00B57A4C" w:rsidP="00325359">
      <w:pPr>
        <w:spacing w:after="0" w:line="240" w:lineRule="auto"/>
        <w:jc w:val="both"/>
        <w:rPr>
          <w:rFonts w:cs="Calibri"/>
        </w:rPr>
      </w:pPr>
    </w:p>
    <w:p w14:paraId="7A7FC51A" w14:textId="77777777" w:rsidR="00B57A4C" w:rsidRPr="000C01CE" w:rsidRDefault="00B57A4C" w:rsidP="00325359">
      <w:pPr>
        <w:spacing w:after="0" w:line="240" w:lineRule="auto"/>
        <w:jc w:val="both"/>
        <w:rPr>
          <w:rFonts w:cs="Calibri"/>
          <w:b/>
        </w:rPr>
      </w:pPr>
      <w:r w:rsidRPr="000C01CE">
        <w:rPr>
          <w:rFonts w:cs="Calibri"/>
          <w:b/>
        </w:rPr>
        <w:t>Tabela 2. Obciążenie pracą studenta:</w:t>
      </w:r>
    </w:p>
    <w:tbl>
      <w:tblPr>
        <w:tblW w:w="9308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4644"/>
        <w:gridCol w:w="4664"/>
      </w:tblGrid>
      <w:tr w:rsidR="00B57A4C" w:rsidRPr="000C01CE" w14:paraId="401943B3" w14:textId="77777777" w:rsidTr="00463875">
        <w:tc>
          <w:tcPr>
            <w:tcW w:w="4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B96B43" w14:textId="77777777" w:rsidR="00B57A4C" w:rsidRPr="000C01CE" w:rsidRDefault="00B57A4C" w:rsidP="0032535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0C01CE">
              <w:rPr>
                <w:rFonts w:cs="Calibri"/>
                <w:b/>
              </w:rPr>
              <w:t>Forma aktywności studenta: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4A3B5" w14:textId="77777777" w:rsidR="00B57A4C" w:rsidRPr="000C01CE" w:rsidRDefault="00B57A4C" w:rsidP="00325359">
            <w:pPr>
              <w:spacing w:after="0" w:line="240" w:lineRule="auto"/>
              <w:jc w:val="center"/>
              <w:rPr>
                <w:rFonts w:cs="Calibri"/>
                <w:b/>
              </w:rPr>
            </w:pPr>
            <w:r w:rsidRPr="000C01CE">
              <w:rPr>
                <w:rFonts w:cs="Calibri"/>
                <w:b/>
              </w:rPr>
              <w:t>Średnia liczba godzin na realizację</w:t>
            </w:r>
          </w:p>
        </w:tc>
      </w:tr>
      <w:tr w:rsidR="00463875" w:rsidRPr="000C01CE" w14:paraId="177AA60F" w14:textId="77777777" w:rsidTr="00463875">
        <w:tc>
          <w:tcPr>
            <w:tcW w:w="4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470810" w14:textId="77777777" w:rsidR="00463875" w:rsidRPr="000C01CE" w:rsidRDefault="00463875" w:rsidP="00325359">
            <w:pPr>
              <w:snapToGrid w:val="0"/>
              <w:spacing w:after="0" w:line="240" w:lineRule="auto"/>
              <w:jc w:val="center"/>
              <w:rPr>
                <w:rFonts w:cs="Calibri"/>
                <w:b/>
              </w:rPr>
            </w:pP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D2614" w14:textId="77777777" w:rsidR="00463875" w:rsidRPr="000C01CE" w:rsidRDefault="00463875" w:rsidP="00325359">
            <w:pPr>
              <w:spacing w:after="0" w:line="240" w:lineRule="auto"/>
              <w:jc w:val="center"/>
              <w:rPr>
                <w:rFonts w:cs="Calibri"/>
              </w:rPr>
            </w:pPr>
            <w:r w:rsidRPr="000C01CE">
              <w:rPr>
                <w:rFonts w:cs="Calibri"/>
                <w:b/>
              </w:rPr>
              <w:t>Studia niestacjonarne</w:t>
            </w:r>
          </w:p>
        </w:tc>
      </w:tr>
      <w:tr w:rsidR="00463875" w:rsidRPr="000C01CE" w14:paraId="26689421" w14:textId="77777777" w:rsidTr="00463875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414A4A" w14:textId="77777777" w:rsidR="00463875" w:rsidRPr="000C01CE" w:rsidRDefault="00463875" w:rsidP="00325359">
            <w:pPr>
              <w:spacing w:after="0" w:line="240" w:lineRule="auto"/>
              <w:rPr>
                <w:rFonts w:cs="Calibri"/>
              </w:rPr>
            </w:pPr>
            <w:r w:rsidRPr="000C01CE">
              <w:rPr>
                <w:rFonts w:cs="Calibri"/>
              </w:rPr>
              <w:t>Godziny zajęć z nauczycielem/ami:</w:t>
            </w:r>
          </w:p>
          <w:p w14:paraId="7ECBE59A" w14:textId="77777777" w:rsidR="00AD7782" w:rsidRPr="000C01CE" w:rsidRDefault="00AD7782" w:rsidP="00325359">
            <w:pPr>
              <w:spacing w:after="0" w:line="240" w:lineRule="auto"/>
              <w:rPr>
                <w:rFonts w:cs="Calibri"/>
              </w:rPr>
            </w:pPr>
            <w:r w:rsidRPr="000C01CE">
              <w:rPr>
                <w:rFonts w:cs="Calibri"/>
              </w:rPr>
              <w:t>Wykłady: 15 godz.</w:t>
            </w:r>
          </w:p>
          <w:p w14:paraId="6F343449" w14:textId="77777777" w:rsidR="00AD7782" w:rsidRPr="000C01CE" w:rsidRDefault="00AD7782" w:rsidP="00325359">
            <w:pPr>
              <w:spacing w:after="0" w:line="240" w:lineRule="auto"/>
              <w:rPr>
                <w:rFonts w:cs="Calibri"/>
                <w:b/>
              </w:rPr>
            </w:pPr>
            <w:r w:rsidRPr="000C01CE">
              <w:rPr>
                <w:rFonts w:cs="Calibri"/>
              </w:rPr>
              <w:t>Ćwiczenia: 15 godz.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6D1BA" w14:textId="77777777" w:rsidR="00463875" w:rsidRPr="000C01CE" w:rsidRDefault="00463875" w:rsidP="00325359">
            <w:pPr>
              <w:spacing w:after="0" w:line="240" w:lineRule="auto"/>
              <w:jc w:val="center"/>
              <w:rPr>
                <w:rFonts w:cs="Calibri"/>
              </w:rPr>
            </w:pPr>
            <w:r w:rsidRPr="000C01CE">
              <w:rPr>
                <w:rFonts w:cs="Calibri"/>
                <w:b/>
              </w:rPr>
              <w:t>30</w:t>
            </w:r>
            <w:r w:rsidR="00FD5C58" w:rsidRPr="000C01CE">
              <w:rPr>
                <w:rFonts w:cs="Calibri"/>
                <w:b/>
              </w:rPr>
              <w:t xml:space="preserve"> godz.</w:t>
            </w:r>
          </w:p>
        </w:tc>
      </w:tr>
      <w:tr w:rsidR="00FD5C58" w:rsidRPr="000C01CE" w14:paraId="466F69C8" w14:textId="77777777" w:rsidTr="00B92809">
        <w:trPr>
          <w:trHeight w:val="82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</w:tcPr>
          <w:p w14:paraId="15077B60" w14:textId="77777777" w:rsidR="00FD5C58" w:rsidRPr="000C01CE" w:rsidRDefault="00FD5C58" w:rsidP="00325359">
            <w:pPr>
              <w:spacing w:after="0" w:line="240" w:lineRule="auto"/>
              <w:rPr>
                <w:rFonts w:cs="Calibri"/>
                <w:u w:val="single"/>
              </w:rPr>
            </w:pPr>
            <w:r w:rsidRPr="000C01CE">
              <w:rPr>
                <w:rFonts w:cs="Calibri"/>
                <w:u w:val="single"/>
              </w:rPr>
              <w:t>Praca własna studenta:</w:t>
            </w:r>
          </w:p>
          <w:p w14:paraId="5B14CCFE" w14:textId="77777777" w:rsidR="00FD5C58" w:rsidRPr="000C01CE" w:rsidRDefault="00FD5C58" w:rsidP="00325359">
            <w:pPr>
              <w:spacing w:after="0" w:line="240" w:lineRule="auto"/>
              <w:rPr>
                <w:rFonts w:cs="Calibri"/>
                <w:b/>
              </w:rPr>
            </w:pPr>
            <w:r w:rsidRPr="000C01CE">
              <w:rPr>
                <w:rFonts w:cs="Calibri"/>
              </w:rPr>
              <w:t xml:space="preserve">Czytanie literatury: </w:t>
            </w:r>
            <w:r w:rsidR="00650F7C">
              <w:rPr>
                <w:rFonts w:cs="Calibri"/>
              </w:rPr>
              <w:t>5</w:t>
            </w:r>
            <w:r w:rsidRPr="000C01CE">
              <w:rPr>
                <w:rFonts w:cs="Calibri"/>
              </w:rPr>
              <w:t xml:space="preserve"> godz.</w:t>
            </w:r>
          </w:p>
          <w:p w14:paraId="4809122D" w14:textId="77777777" w:rsidR="00FD5C58" w:rsidRPr="000C01CE" w:rsidRDefault="00FD5C58" w:rsidP="00325359">
            <w:pPr>
              <w:spacing w:after="0" w:line="240" w:lineRule="auto"/>
              <w:rPr>
                <w:rFonts w:cs="Calibri"/>
                <w:b/>
              </w:rPr>
            </w:pPr>
            <w:r w:rsidRPr="000C01CE">
              <w:rPr>
                <w:rFonts w:cs="Calibri"/>
              </w:rPr>
              <w:t xml:space="preserve">Przygotowanie do projektu i prezentacji: </w:t>
            </w:r>
            <w:r w:rsidR="00650F7C">
              <w:rPr>
                <w:rFonts w:cs="Calibri"/>
              </w:rPr>
              <w:t>7</w:t>
            </w:r>
            <w:r w:rsidRPr="000C01CE">
              <w:rPr>
                <w:rFonts w:cs="Calibri"/>
              </w:rPr>
              <w:t xml:space="preserve"> godz.</w:t>
            </w:r>
          </w:p>
          <w:p w14:paraId="1F0B2363" w14:textId="77777777" w:rsidR="00FD5C58" w:rsidRPr="000C01CE" w:rsidRDefault="00FD5C58" w:rsidP="00325359">
            <w:pPr>
              <w:spacing w:after="0" w:line="240" w:lineRule="auto"/>
              <w:rPr>
                <w:rFonts w:cs="Calibri"/>
                <w:b/>
              </w:rPr>
            </w:pPr>
            <w:r w:rsidRPr="000C01CE">
              <w:rPr>
                <w:rFonts w:cs="Calibri"/>
              </w:rPr>
              <w:t xml:space="preserve">Przygotowanie do zaliczenia: </w:t>
            </w:r>
            <w:r w:rsidR="00650F7C">
              <w:rPr>
                <w:rFonts w:cs="Calibri"/>
              </w:rPr>
              <w:t>8</w:t>
            </w:r>
            <w:r w:rsidRPr="000C01CE">
              <w:rPr>
                <w:rFonts w:cs="Calibri"/>
              </w:rPr>
              <w:t xml:space="preserve"> godz.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9595B0B" w14:textId="77777777" w:rsidR="00FD5C58" w:rsidRPr="000C01CE" w:rsidRDefault="00FD5C58" w:rsidP="00325359">
            <w:pPr>
              <w:spacing w:after="0" w:line="240" w:lineRule="auto"/>
              <w:jc w:val="center"/>
              <w:rPr>
                <w:rFonts w:cs="Calibri"/>
                <w:b/>
              </w:rPr>
            </w:pPr>
          </w:p>
          <w:p w14:paraId="440672D0" w14:textId="77777777" w:rsidR="00FD5C58" w:rsidRPr="000C01CE" w:rsidRDefault="00650F7C" w:rsidP="00325359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20</w:t>
            </w:r>
            <w:r w:rsidR="00401871" w:rsidRPr="000C01CE">
              <w:rPr>
                <w:rFonts w:cs="Calibri"/>
                <w:b/>
              </w:rPr>
              <w:t xml:space="preserve"> </w:t>
            </w:r>
            <w:r w:rsidR="00FD5C58" w:rsidRPr="000C01CE">
              <w:rPr>
                <w:rFonts w:cs="Calibri"/>
                <w:b/>
              </w:rPr>
              <w:t>godz.</w:t>
            </w:r>
          </w:p>
        </w:tc>
      </w:tr>
      <w:tr w:rsidR="00FD5C58" w:rsidRPr="000C01CE" w14:paraId="73EC6167" w14:textId="77777777" w:rsidTr="00FD5C58">
        <w:trPr>
          <w:trHeight w:val="216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</w:tcPr>
          <w:p w14:paraId="3B39FDCA" w14:textId="77777777" w:rsidR="00FD5C58" w:rsidRPr="000C01CE" w:rsidRDefault="00FD5C58" w:rsidP="00325359">
            <w:pPr>
              <w:spacing w:after="0" w:line="240" w:lineRule="auto"/>
              <w:rPr>
                <w:rFonts w:cs="Calibri"/>
              </w:rPr>
            </w:pPr>
            <w:r w:rsidRPr="000C01CE">
              <w:rPr>
                <w:rFonts w:cs="Calibri"/>
              </w:rPr>
              <w:t>Suma godzin: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ACA09F2" w14:textId="77777777" w:rsidR="00FD5C58" w:rsidRPr="000C01CE" w:rsidRDefault="00650F7C" w:rsidP="00325359">
            <w:pPr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>50</w:t>
            </w:r>
            <w:r w:rsidR="00401871" w:rsidRPr="000C01CE">
              <w:rPr>
                <w:rFonts w:cs="Calibri"/>
                <w:b/>
              </w:rPr>
              <w:t xml:space="preserve"> </w:t>
            </w:r>
            <w:r w:rsidR="00FD5C58" w:rsidRPr="000C01CE">
              <w:rPr>
                <w:rFonts w:cs="Calibri"/>
                <w:b/>
              </w:rPr>
              <w:t>godz.</w:t>
            </w:r>
          </w:p>
        </w:tc>
      </w:tr>
      <w:tr w:rsidR="00463875" w:rsidRPr="000C01CE" w14:paraId="7CA74DB7" w14:textId="77777777" w:rsidTr="00463875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E619A1D" w14:textId="77777777" w:rsidR="00463875" w:rsidRPr="000C01CE" w:rsidRDefault="00463875" w:rsidP="00325359">
            <w:pPr>
              <w:spacing w:after="0" w:line="240" w:lineRule="auto"/>
              <w:rPr>
                <w:rFonts w:cs="Calibri"/>
                <w:b/>
              </w:rPr>
            </w:pPr>
            <w:r w:rsidRPr="000C01CE">
              <w:rPr>
                <w:rFonts w:cs="Calibri"/>
                <w:b/>
              </w:rPr>
              <w:t>Liczba punktów ECTS dla przedmiotu:</w:t>
            </w:r>
          </w:p>
        </w:tc>
        <w:tc>
          <w:tcPr>
            <w:tcW w:w="46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622161" w14:textId="77777777" w:rsidR="00463875" w:rsidRPr="000C01CE" w:rsidRDefault="00650F7C" w:rsidP="00325359">
            <w:pPr>
              <w:spacing w:after="0" w:line="240" w:lineRule="auto"/>
              <w:jc w:val="center"/>
              <w:rPr>
                <w:rFonts w:cs="Calibri"/>
              </w:rPr>
            </w:pPr>
            <w:r>
              <w:rPr>
                <w:rFonts w:cs="Calibri"/>
              </w:rPr>
              <w:t>2</w:t>
            </w:r>
          </w:p>
        </w:tc>
      </w:tr>
    </w:tbl>
    <w:p w14:paraId="395D709F" w14:textId="77777777" w:rsidR="00AD7782" w:rsidRPr="000C01CE" w:rsidRDefault="00AD7782" w:rsidP="00325359">
      <w:pPr>
        <w:spacing w:after="0" w:line="240" w:lineRule="auto"/>
        <w:jc w:val="both"/>
        <w:rPr>
          <w:rFonts w:cs="Calibri"/>
          <w:b/>
        </w:rPr>
      </w:pPr>
    </w:p>
    <w:p w14:paraId="50B66970" w14:textId="77777777" w:rsidR="00FD5C58" w:rsidRPr="000C01CE" w:rsidRDefault="00AD7782" w:rsidP="00325359">
      <w:pPr>
        <w:spacing w:after="0" w:line="240" w:lineRule="auto"/>
        <w:jc w:val="both"/>
        <w:rPr>
          <w:rFonts w:cs="Calibri"/>
          <w:b/>
        </w:rPr>
      </w:pPr>
      <w:r w:rsidRPr="000C01CE">
        <w:rPr>
          <w:rFonts w:cs="Calibri"/>
          <w:b/>
        </w:rPr>
        <w:br w:type="page"/>
      </w:r>
    </w:p>
    <w:p w14:paraId="00F7DA30" w14:textId="77777777" w:rsidR="00FD5C58" w:rsidRPr="000C01CE" w:rsidRDefault="00FD5C58" w:rsidP="00325359">
      <w:pPr>
        <w:spacing w:after="0" w:line="240" w:lineRule="auto"/>
        <w:jc w:val="both"/>
        <w:rPr>
          <w:rFonts w:cs="Calibri"/>
          <w:b/>
        </w:rPr>
      </w:pPr>
      <w:r w:rsidRPr="000C01CE">
        <w:rPr>
          <w:rFonts w:cs="Calibri"/>
          <w:b/>
        </w:rPr>
        <w:lastRenderedPageBreak/>
        <w:t>Tabela 3. Kryteria oceny</w:t>
      </w:r>
    </w:p>
    <w:p w14:paraId="3F7A1783" w14:textId="77777777" w:rsidR="00A077B9" w:rsidRPr="000C01CE" w:rsidRDefault="00A077B9" w:rsidP="00325359">
      <w:pPr>
        <w:spacing w:after="0" w:line="240" w:lineRule="auto"/>
        <w:rPr>
          <w:rFonts w:cs="Calibri"/>
        </w:rPr>
      </w:pPr>
      <w:r w:rsidRPr="000C01CE">
        <w:rPr>
          <w:rFonts w:cs="Calibri"/>
          <w:b/>
        </w:rPr>
        <w:t xml:space="preserve">Na ocenę końcową składa się </w:t>
      </w:r>
      <w:r w:rsidRPr="000C01CE">
        <w:rPr>
          <w:rFonts w:cs="Calibri"/>
        </w:rPr>
        <w:t>jako  ważoną  z  ocen  obliczeniowych  za  wszystkie formy  zajęć  wchodzące  w  skład  danego  przedmiotu  wykłady W</w:t>
      </w:r>
      <w:r w:rsidRPr="000C01CE">
        <w:rPr>
          <w:rFonts w:cs="Calibri"/>
          <w:vertAlign w:val="subscript"/>
        </w:rPr>
        <w:t>w</w:t>
      </w:r>
      <w:r w:rsidRPr="000C01CE">
        <w:rPr>
          <w:rFonts w:cs="Calibri"/>
        </w:rPr>
        <w:t>= 1,</w:t>
      </w:r>
      <w:r w:rsidRPr="000C01CE">
        <w:rPr>
          <w:rFonts w:cs="Calibri"/>
        </w:rPr>
        <w:tab/>
        <w:t xml:space="preserve">    ćwiczenia audytoryjne     W</w:t>
      </w:r>
      <w:r w:rsidRPr="000C01CE">
        <w:rPr>
          <w:rFonts w:cs="Calibri"/>
          <w:vertAlign w:val="subscript"/>
        </w:rPr>
        <w:t>a</w:t>
      </w:r>
      <w:r w:rsidRPr="000C01CE">
        <w:rPr>
          <w:rFonts w:cs="Calibri"/>
        </w:rPr>
        <w:t xml:space="preserve"> = 0.7.  Ocenę </w:t>
      </w:r>
      <w:r w:rsidRPr="000C01CE">
        <w:rPr>
          <w:rFonts w:cs="Calibri"/>
          <w:b/>
        </w:rPr>
        <w:t>średnią ważoną</w:t>
      </w:r>
      <w:r w:rsidRPr="000C01CE">
        <w:rPr>
          <w:rFonts w:cs="Calibri"/>
        </w:rPr>
        <w:t xml:space="preserve"> za przedmiot oblicza się według wzoru:  </w:t>
      </w:r>
      <w:r w:rsidRPr="000C01CE">
        <w:rPr>
          <w:rFonts w:eastAsia="Times New Roman" w:cs="Calibri"/>
          <w:b/>
          <w:position w:val="-60"/>
        </w:rPr>
        <w:object w:dxaOrig="1776" w:dyaOrig="1656" w14:anchorId="6C77FE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5pt;height:62.5pt" o:ole="" fillcolor="window">
            <v:imagedata r:id="rId6" o:title=""/>
          </v:shape>
          <o:OLEObject Type="Embed" ProgID="Equation.3" ShapeID="_x0000_i1025" DrawAspect="Content" ObjectID="_1837841735" r:id="rId7"/>
        </w:object>
      </w:r>
      <w:r w:rsidRPr="000C01CE">
        <w:rPr>
          <w:rFonts w:cs="Calibri"/>
        </w:rPr>
        <w:t xml:space="preserve"> gdzie: X</w:t>
      </w:r>
      <w:r w:rsidRPr="000C01CE">
        <w:rPr>
          <w:rFonts w:cs="Calibri"/>
          <w:vertAlign w:val="subscript"/>
        </w:rPr>
        <w:t>s</w:t>
      </w:r>
      <w:r w:rsidRPr="000C01CE">
        <w:rPr>
          <w:rFonts w:cs="Calibri"/>
        </w:rPr>
        <w:t xml:space="preserve"> – ocena średnia ważona,  X</w:t>
      </w:r>
      <w:r w:rsidRPr="000C01CE">
        <w:rPr>
          <w:rFonts w:cs="Calibri"/>
          <w:vertAlign w:val="subscript"/>
        </w:rPr>
        <w:t>i</w:t>
      </w:r>
      <w:r w:rsidRPr="000C01CE">
        <w:rPr>
          <w:rFonts w:cs="Calibri"/>
        </w:rPr>
        <w:t xml:space="preserve"> – ocena obliczeniowa danej formy zajęć,  w</w:t>
      </w:r>
      <w:r w:rsidRPr="000C01CE">
        <w:rPr>
          <w:rFonts w:cs="Calibri"/>
          <w:vertAlign w:val="subscript"/>
        </w:rPr>
        <w:t>i</w:t>
      </w:r>
      <w:r w:rsidRPr="000C01CE">
        <w:rPr>
          <w:rFonts w:cs="Calibri"/>
        </w:rPr>
        <w:t>– waga danej formy zajęć (0 &lt; w</w:t>
      </w:r>
      <w:r w:rsidRPr="000C01CE">
        <w:rPr>
          <w:rFonts w:cs="Calibri"/>
          <w:vertAlign w:val="subscript"/>
        </w:rPr>
        <w:t>i</w:t>
      </w:r>
      <w:r w:rsidRPr="000C01CE">
        <w:rPr>
          <w:rFonts w:cs="Calibri"/>
        </w:rPr>
        <w:t xml:space="preserve"> ≤1).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6946"/>
      </w:tblGrid>
      <w:tr w:rsidR="00AE34EB" w:rsidRPr="000C01CE" w14:paraId="6C6ECC01" w14:textId="77777777" w:rsidTr="00AE34EB">
        <w:trPr>
          <w:trHeight w:val="39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4DFA5" w14:textId="77777777" w:rsidR="00AE34EB" w:rsidRPr="000C01CE" w:rsidRDefault="00AE34EB" w:rsidP="00325359">
            <w:pPr>
              <w:spacing w:after="0" w:line="240" w:lineRule="auto"/>
              <w:jc w:val="both"/>
              <w:rPr>
                <w:rFonts w:cs="Calibri"/>
                <w:b/>
                <w:lang w:eastAsia="en-US"/>
              </w:rPr>
            </w:pPr>
            <w:r w:rsidRPr="000C01CE">
              <w:rPr>
                <w:rFonts w:cs="Calibri"/>
                <w:b/>
              </w:rPr>
              <w:t>Na ocenę 3,0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A730" w14:textId="77777777" w:rsidR="00AE34EB" w:rsidRPr="000C01CE" w:rsidRDefault="00AE34EB" w:rsidP="00325359">
            <w:pPr>
              <w:spacing w:after="0" w:line="240" w:lineRule="auto"/>
              <w:jc w:val="both"/>
              <w:rPr>
                <w:rFonts w:cs="Calibri"/>
              </w:rPr>
            </w:pPr>
            <w:r w:rsidRPr="000C01CE">
              <w:rPr>
                <w:rFonts w:cs="Calibri"/>
              </w:rPr>
              <w:t xml:space="preserve">Zna </w:t>
            </w:r>
            <w:r w:rsidR="006C7183" w:rsidRPr="000C01CE">
              <w:rPr>
                <w:rFonts w:cs="Calibri"/>
              </w:rPr>
              <w:t>e</w:t>
            </w:r>
            <w:r w:rsidRPr="000C01CE">
              <w:rPr>
                <w:rFonts w:cs="Calibri"/>
                <w:bCs/>
              </w:rPr>
              <w:t>lementy i  podstawy nawigacji</w:t>
            </w:r>
            <w:r w:rsidRPr="000C01CE">
              <w:rPr>
                <w:rFonts w:cs="Calibri"/>
              </w:rPr>
              <w:t xml:space="preserve"> potrafi </w:t>
            </w:r>
            <w:r w:rsidRPr="000C01CE">
              <w:rPr>
                <w:rFonts w:cs="Calibri"/>
                <w:bCs/>
              </w:rPr>
              <w:t>parametry fizyczne ciał niebieskich</w:t>
            </w:r>
            <w:r w:rsidRPr="000C01CE">
              <w:rPr>
                <w:rFonts w:cs="Calibri"/>
              </w:rPr>
              <w:t xml:space="preserve"> omówić ogólnikowo </w:t>
            </w:r>
            <w:r w:rsidRPr="000C01CE">
              <w:rPr>
                <w:rFonts w:cs="Calibri"/>
                <w:bCs/>
              </w:rPr>
              <w:t>układy współrzędnych astronomicznych</w:t>
            </w:r>
            <w:r w:rsidRPr="000C01CE">
              <w:rPr>
                <w:rFonts w:cs="Calibri"/>
              </w:rPr>
              <w:t xml:space="preserve">. Umie policzyć parametry </w:t>
            </w:r>
            <w:r w:rsidRPr="000C01CE">
              <w:rPr>
                <w:rFonts w:cs="Calibri"/>
                <w:bCs/>
              </w:rPr>
              <w:t>trójkąta paralaktycznego i zna jego rozwiązywanie graficzne i analityczne.</w:t>
            </w:r>
          </w:p>
        </w:tc>
      </w:tr>
      <w:tr w:rsidR="00AE34EB" w:rsidRPr="000C01CE" w14:paraId="2DFF67A0" w14:textId="77777777" w:rsidTr="00AE34E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52E08" w14:textId="77777777" w:rsidR="00AE34EB" w:rsidRPr="000C01CE" w:rsidRDefault="00AE34EB" w:rsidP="00325359">
            <w:pPr>
              <w:spacing w:after="0" w:line="240" w:lineRule="auto"/>
              <w:jc w:val="both"/>
              <w:rPr>
                <w:rFonts w:cs="Calibri"/>
                <w:b/>
                <w:lang w:eastAsia="en-US"/>
              </w:rPr>
            </w:pPr>
            <w:r w:rsidRPr="000C01CE">
              <w:rPr>
                <w:rFonts w:cs="Calibri"/>
                <w:b/>
              </w:rPr>
              <w:t>Na ocenę 3,5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3E9DD" w14:textId="77777777" w:rsidR="00AE34EB" w:rsidRPr="000C01CE" w:rsidRDefault="00AE34EB" w:rsidP="00325359">
            <w:pPr>
              <w:spacing w:after="0" w:line="240" w:lineRule="auto"/>
              <w:jc w:val="both"/>
              <w:rPr>
                <w:rFonts w:cs="Calibri"/>
                <w:bCs/>
              </w:rPr>
            </w:pPr>
            <w:r w:rsidRPr="000C01CE">
              <w:rPr>
                <w:rFonts w:cs="Calibri"/>
              </w:rPr>
              <w:t xml:space="preserve">Potrafi wyróżnić </w:t>
            </w:r>
            <w:r w:rsidRPr="000C01CE">
              <w:rPr>
                <w:rFonts w:cs="Calibri"/>
                <w:bCs/>
              </w:rPr>
              <w:t xml:space="preserve">szczegóły  nawigacji lądowej, morskiej, lotniczej. </w:t>
            </w:r>
            <w:r w:rsidRPr="000C01CE">
              <w:rPr>
                <w:rFonts w:cs="Calibri"/>
              </w:rPr>
              <w:t xml:space="preserve">Potrafi szczegółowo </w:t>
            </w:r>
            <w:r w:rsidR="00C67199" w:rsidRPr="000C01CE">
              <w:rPr>
                <w:rFonts w:cs="Calibri"/>
              </w:rPr>
              <w:t xml:space="preserve">omówić  </w:t>
            </w:r>
            <w:r w:rsidR="00C67199" w:rsidRPr="000C01CE">
              <w:rPr>
                <w:rFonts w:cs="Calibri"/>
                <w:bCs/>
              </w:rPr>
              <w:t>układy współrzędnych astronomicznych</w:t>
            </w:r>
            <w:r w:rsidR="00C67199" w:rsidRPr="000C01CE">
              <w:rPr>
                <w:rFonts w:cs="Calibri"/>
              </w:rPr>
              <w:t xml:space="preserve"> </w:t>
            </w:r>
            <w:r w:rsidRPr="000C01CE">
              <w:rPr>
                <w:rFonts w:cs="Calibri"/>
              </w:rPr>
              <w:t xml:space="preserve">i </w:t>
            </w:r>
            <w:r w:rsidR="00C67199" w:rsidRPr="000C01CE">
              <w:rPr>
                <w:rFonts w:cs="Calibri"/>
              </w:rPr>
              <w:t xml:space="preserve">ziemskich, </w:t>
            </w:r>
            <w:r w:rsidRPr="000C01CE">
              <w:rPr>
                <w:rFonts w:cs="Calibri"/>
              </w:rPr>
              <w:t>po</w:t>
            </w:r>
            <w:r w:rsidR="00C67199" w:rsidRPr="000C01CE">
              <w:rPr>
                <w:rFonts w:cs="Calibri"/>
              </w:rPr>
              <w:t>dać przykłady ich zastosowania. Zna analityczne rozwiązywanie trójkątów sferycznych, obliczanie wysokości i azymutów.</w:t>
            </w:r>
          </w:p>
        </w:tc>
      </w:tr>
      <w:tr w:rsidR="00AE34EB" w:rsidRPr="000C01CE" w14:paraId="40E714BF" w14:textId="77777777" w:rsidTr="00AE34E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742A3" w14:textId="77777777" w:rsidR="00AE34EB" w:rsidRPr="000C01CE" w:rsidRDefault="00AE34EB" w:rsidP="00325359">
            <w:pPr>
              <w:spacing w:after="0" w:line="240" w:lineRule="auto"/>
              <w:jc w:val="both"/>
              <w:rPr>
                <w:rFonts w:cs="Calibri"/>
                <w:b/>
                <w:lang w:eastAsia="en-US"/>
              </w:rPr>
            </w:pPr>
            <w:r w:rsidRPr="000C01CE">
              <w:rPr>
                <w:rFonts w:cs="Calibri"/>
                <w:b/>
              </w:rPr>
              <w:t>Na ocenę 4,0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4C11" w14:textId="77777777" w:rsidR="00AE34EB" w:rsidRPr="000C01CE" w:rsidRDefault="00AE34EB" w:rsidP="00325359">
            <w:pPr>
              <w:spacing w:after="0" w:line="240" w:lineRule="auto"/>
              <w:rPr>
                <w:rFonts w:cs="Calibri"/>
              </w:rPr>
            </w:pPr>
            <w:r w:rsidRPr="000C01CE">
              <w:rPr>
                <w:rFonts w:cs="Calibri"/>
              </w:rPr>
              <w:t>Potrafi swobodnie wykorzystać wiedzę zdobytą na wcześniej odbytych kursach z powiązać ją nowymi zagadnieniami. Posiada wiedzę dotyczącą metod GNSS pomiarów, potrafi podać przykłady zastosowania tych metod dla pomiarów geodezyjnych, zna zasady przeliczenia współrzędnych z jednego układu do drugiego.</w:t>
            </w:r>
            <w:r w:rsidR="00C67199" w:rsidRPr="000C01CE">
              <w:rPr>
                <w:rFonts w:cs="Calibri"/>
              </w:rPr>
              <w:t xml:space="preserve"> rozróżnia współrzędne w ziemskich i inercjalnych układach. Zna różnicy systemów czasu i zastosowanie czasu w astronawigacji.</w:t>
            </w:r>
          </w:p>
        </w:tc>
      </w:tr>
      <w:tr w:rsidR="00AE34EB" w:rsidRPr="000C01CE" w14:paraId="145C2243" w14:textId="77777777" w:rsidTr="00AE34E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C4DD" w14:textId="77777777" w:rsidR="00AE34EB" w:rsidRPr="000C01CE" w:rsidRDefault="00AE34EB" w:rsidP="00325359">
            <w:pPr>
              <w:spacing w:after="0" w:line="240" w:lineRule="auto"/>
              <w:jc w:val="both"/>
              <w:rPr>
                <w:rFonts w:cs="Calibri"/>
                <w:b/>
                <w:lang w:eastAsia="en-US"/>
              </w:rPr>
            </w:pPr>
            <w:r w:rsidRPr="000C01CE">
              <w:rPr>
                <w:rFonts w:cs="Calibri"/>
                <w:b/>
              </w:rPr>
              <w:t>Na ocenę 4,5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45E8E" w14:textId="77777777" w:rsidR="00AE34EB" w:rsidRPr="000C01CE" w:rsidRDefault="00AE34EB" w:rsidP="00325359">
            <w:pPr>
              <w:pStyle w:val="Nagwek4"/>
              <w:spacing w:before="0" w:after="0" w:line="240" w:lineRule="auto"/>
              <w:ind w:left="34" w:firstLine="0"/>
              <w:jc w:val="both"/>
              <w:rPr>
                <w:rFonts w:cs="Calibri"/>
                <w:b w:val="0"/>
                <w:bCs w:val="0"/>
                <w:sz w:val="22"/>
                <w:szCs w:val="22"/>
              </w:rPr>
            </w:pPr>
            <w:r w:rsidRPr="000C01CE">
              <w:rPr>
                <w:rFonts w:cs="Calibri"/>
                <w:b w:val="0"/>
                <w:sz w:val="22"/>
                <w:szCs w:val="22"/>
              </w:rPr>
              <w:t xml:space="preserve">Posiada wiedzę dotyczącą </w:t>
            </w:r>
            <w:r w:rsidR="00C67199" w:rsidRPr="000C01CE">
              <w:rPr>
                <w:rFonts w:cs="Calibri"/>
                <w:b w:val="0"/>
                <w:bCs w:val="0"/>
                <w:sz w:val="22"/>
                <w:szCs w:val="22"/>
              </w:rPr>
              <w:t>Globalnych Systemów Nawigacji Satelitarnej (TRANSIT, GPS, GLONASS,</w:t>
            </w:r>
            <w:r w:rsidR="00C67199" w:rsidRPr="000C01CE">
              <w:rPr>
                <w:rFonts w:cs="Calibri"/>
                <w:b w:val="0"/>
                <w:sz w:val="22"/>
                <w:szCs w:val="22"/>
              </w:rPr>
              <w:t xml:space="preserve"> GALILEO), Systemów Różnicowych (WAAS, EGNOS, MSAS), </w:t>
            </w:r>
            <w:r w:rsidRPr="000C01CE">
              <w:rPr>
                <w:rFonts w:cs="Calibri"/>
                <w:b w:val="0"/>
                <w:sz w:val="22"/>
                <w:szCs w:val="22"/>
              </w:rPr>
              <w:t xml:space="preserve">Potrafi </w:t>
            </w:r>
            <w:r w:rsidR="00570EF2" w:rsidRPr="000C01CE">
              <w:rPr>
                <w:rFonts w:cs="Calibri"/>
                <w:b w:val="0"/>
                <w:bCs w:val="0"/>
                <w:sz w:val="22"/>
                <w:szCs w:val="22"/>
              </w:rPr>
              <w:t>obliczysz wysokośći normalne na podstawie pomiarów  nawigacyjnych odbiornikiem GNSS</w:t>
            </w:r>
            <w:r w:rsidRPr="000C01CE">
              <w:rPr>
                <w:rFonts w:cs="Calibri"/>
                <w:b w:val="0"/>
                <w:sz w:val="22"/>
                <w:szCs w:val="22"/>
              </w:rPr>
              <w:t xml:space="preserve">. </w:t>
            </w:r>
          </w:p>
        </w:tc>
      </w:tr>
      <w:tr w:rsidR="00AE34EB" w:rsidRPr="000C01CE" w14:paraId="6AC36428" w14:textId="77777777" w:rsidTr="00AE34E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B326B" w14:textId="77777777" w:rsidR="00AE34EB" w:rsidRPr="000C01CE" w:rsidRDefault="00AE34EB" w:rsidP="00325359">
            <w:pPr>
              <w:spacing w:after="0" w:line="240" w:lineRule="auto"/>
              <w:jc w:val="both"/>
              <w:rPr>
                <w:rFonts w:cs="Calibri"/>
                <w:b/>
                <w:lang w:eastAsia="en-US"/>
              </w:rPr>
            </w:pPr>
            <w:r w:rsidRPr="000C01CE">
              <w:rPr>
                <w:rFonts w:cs="Calibri"/>
                <w:b/>
              </w:rPr>
              <w:t>Na ocenę 5,0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9F0B0" w14:textId="77777777" w:rsidR="00AE34EB" w:rsidRPr="000C01CE" w:rsidRDefault="00AE34EB" w:rsidP="00325359">
            <w:pPr>
              <w:spacing w:after="0" w:line="240" w:lineRule="auto"/>
              <w:jc w:val="both"/>
              <w:rPr>
                <w:rFonts w:cs="Calibri"/>
              </w:rPr>
            </w:pPr>
            <w:r w:rsidRPr="000C01CE">
              <w:rPr>
                <w:rFonts w:cs="Calibri"/>
              </w:rPr>
              <w:t xml:space="preserve">Wykazuje głęboko zakorzenioną skłonność do samodzielnego poszerzania wiedzy i umiejętności, chce dzielić się z kolegami nową wiedzą i zdobytymi umiejętnościami. </w:t>
            </w:r>
            <w:r w:rsidR="00570EF2" w:rsidRPr="000C01CE">
              <w:rPr>
                <w:rFonts w:cs="Calibri"/>
              </w:rPr>
              <w:t xml:space="preserve">Zna </w:t>
            </w:r>
            <w:r w:rsidR="00570EF2" w:rsidRPr="000C01CE">
              <w:rPr>
                <w:rFonts w:cs="Calibri"/>
                <w:bCs/>
              </w:rPr>
              <w:t>Koncepcja aktywnej zintegrowanej sieci geodezyjnej opartej o techniki satelitarne. ASG-EUPOS – wielofunkcyjny system pozycjonowania satelitarnego w Polsce</w:t>
            </w:r>
            <w:r w:rsidR="00570EF2" w:rsidRPr="000C01CE">
              <w:rPr>
                <w:rFonts w:cs="Calibri"/>
                <w:bCs/>
                <w:lang w:val="uk-UA"/>
              </w:rPr>
              <w:t>.</w:t>
            </w:r>
            <w:r w:rsidR="00570EF2" w:rsidRPr="000C01CE">
              <w:rPr>
                <w:rFonts w:cs="Calibri"/>
                <w:b/>
                <w:bCs/>
              </w:rPr>
              <w:t xml:space="preserve"> </w:t>
            </w:r>
            <w:r w:rsidRPr="000C01CE">
              <w:rPr>
                <w:rFonts w:cs="Calibri"/>
              </w:rPr>
              <w:t xml:space="preserve">Potrafi </w:t>
            </w:r>
            <w:r w:rsidR="00570EF2" w:rsidRPr="000C01CE">
              <w:rPr>
                <w:rFonts w:cs="Calibri"/>
              </w:rPr>
              <w:t>wykorzystać oprogramowania OZI Explorer w nawigacji satelitarnej.</w:t>
            </w:r>
          </w:p>
        </w:tc>
      </w:tr>
    </w:tbl>
    <w:p w14:paraId="64E632AA" w14:textId="77777777" w:rsidR="00FD5C58" w:rsidRPr="000C01CE" w:rsidRDefault="00FD5C58" w:rsidP="00325359">
      <w:pPr>
        <w:spacing w:after="0" w:line="240" w:lineRule="auto"/>
        <w:jc w:val="both"/>
        <w:rPr>
          <w:rFonts w:cs="Calibri"/>
          <w:b/>
          <w:lang w:eastAsia="en-US"/>
        </w:rPr>
      </w:pPr>
    </w:p>
    <w:p w14:paraId="6E327F51" w14:textId="77777777" w:rsidR="00570EF2" w:rsidRPr="000C01CE" w:rsidRDefault="00570EF2" w:rsidP="00325359">
      <w:pPr>
        <w:spacing w:after="0" w:line="240" w:lineRule="auto"/>
        <w:rPr>
          <w:rFonts w:cs="Calibri"/>
        </w:rPr>
      </w:pPr>
    </w:p>
    <w:p w14:paraId="224B4548" w14:textId="77777777" w:rsidR="00570EF2" w:rsidRPr="000C01CE" w:rsidRDefault="00570EF2" w:rsidP="00325359">
      <w:pPr>
        <w:spacing w:after="0" w:line="240" w:lineRule="auto"/>
        <w:rPr>
          <w:rFonts w:cs="Calibri"/>
        </w:rPr>
        <w:sectPr w:rsidR="00570EF2" w:rsidRPr="000C01CE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3CADA290" w14:textId="7E12A794" w:rsidR="00B57A4C" w:rsidRDefault="00B57A4C">
      <w:pPr>
        <w:spacing w:after="720"/>
        <w:jc w:val="both"/>
        <w:rPr>
          <w:b/>
          <w:lang w:val="uk-UA"/>
        </w:rPr>
      </w:pPr>
      <w:r>
        <w:rPr>
          <w:b/>
        </w:rPr>
        <w:lastRenderedPageBreak/>
        <w:t xml:space="preserve">Tabela </w:t>
      </w:r>
      <w:r w:rsidR="007B1AFB">
        <w:rPr>
          <w:b/>
          <w:lang w:val="uk-UA"/>
        </w:rPr>
        <w:t>4</w:t>
      </w:r>
      <w:r>
        <w:rPr>
          <w:b/>
        </w:rPr>
        <w:t xml:space="preserve">. Powiązanie efektów </w:t>
      </w:r>
      <w:r w:rsidR="00D03022">
        <w:rPr>
          <w:b/>
        </w:rPr>
        <w:t>uczenia się</w:t>
      </w:r>
      <w:r>
        <w:rPr>
          <w:b/>
        </w:rPr>
        <w:t xml:space="preserve"> przedmiotu </w:t>
      </w:r>
      <w:r w:rsidR="00463875">
        <w:rPr>
          <w:b/>
        </w:rPr>
        <w:t>POMIARY NAWIGACYJNE</w:t>
      </w:r>
      <w:r>
        <w:rPr>
          <w:b/>
        </w:rPr>
        <w:t xml:space="preserve"> treści programowych, metod i form dotyczących z celami</w:t>
      </w:r>
      <w:r w:rsidR="00463875">
        <w:rPr>
          <w:b/>
        </w:rPr>
        <w:br/>
      </w:r>
      <w:r>
        <w:rPr>
          <w:b/>
        </w:rPr>
        <w:t xml:space="preserve"> i efektami zdefiniowanymi dla kierunku GEODEZJA I KARTOGRAFIA</w:t>
      </w:r>
      <w:r w:rsidR="00AC7C52">
        <w:rPr>
          <w:b/>
        </w:rPr>
        <w:t xml:space="preserve"> – studia II stopnia.</w:t>
      </w:r>
    </w:p>
    <w:tbl>
      <w:tblPr>
        <w:tblW w:w="0" w:type="auto"/>
        <w:tblCellSpacing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75"/>
        <w:gridCol w:w="1951"/>
        <w:gridCol w:w="3161"/>
        <w:gridCol w:w="2222"/>
        <w:gridCol w:w="4785"/>
      </w:tblGrid>
      <w:tr w:rsidR="00801DCB" w:rsidRPr="007B1AFB" w14:paraId="35BC5BF2" w14:textId="77777777" w:rsidTr="004C27A4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7F591E6E" w14:textId="65C44F6E" w:rsidR="00801DCB" w:rsidRPr="00E85C76" w:rsidRDefault="00801DCB" w:rsidP="00801DCB">
            <w:pPr>
              <w:spacing w:after="720"/>
              <w:jc w:val="center"/>
              <w:rPr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Treści programowe (E)</w:t>
            </w:r>
          </w:p>
        </w:tc>
        <w:tc>
          <w:tcPr>
            <w:tcW w:w="0" w:type="auto"/>
            <w:vAlign w:val="center"/>
            <w:hideMark/>
          </w:tcPr>
          <w:p w14:paraId="18F16E9B" w14:textId="1A69FE28" w:rsidR="00801DCB" w:rsidRPr="00E85C76" w:rsidRDefault="00801DCB" w:rsidP="00801DCB">
            <w:pPr>
              <w:spacing w:after="720"/>
              <w:jc w:val="center"/>
              <w:rPr>
                <w:b/>
                <w:bCs/>
                <w:lang w:val="uk-UA"/>
              </w:rPr>
            </w:pPr>
            <w:r w:rsidRPr="00792E41">
              <w:rPr>
                <w:rFonts w:cs="Calibri"/>
                <w:b/>
                <w:bCs/>
              </w:rPr>
              <w:t>Metody dydaktyczne (F)</w:t>
            </w:r>
          </w:p>
        </w:tc>
        <w:tc>
          <w:tcPr>
            <w:tcW w:w="0" w:type="auto"/>
            <w:vAlign w:val="center"/>
            <w:hideMark/>
          </w:tcPr>
          <w:p w14:paraId="012CE18A" w14:textId="3BA2811E" w:rsidR="00801DCB" w:rsidRPr="00E85C76" w:rsidRDefault="00801DCB" w:rsidP="00801DCB">
            <w:pPr>
              <w:spacing w:after="720"/>
              <w:jc w:val="center"/>
              <w:rPr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Formy dydaktyczne prowadzenia zajęć (A8)</w:t>
            </w:r>
          </w:p>
        </w:tc>
        <w:tc>
          <w:tcPr>
            <w:tcW w:w="2192" w:type="dxa"/>
            <w:vAlign w:val="center"/>
            <w:hideMark/>
          </w:tcPr>
          <w:p w14:paraId="31D52B93" w14:textId="0CD376EC" w:rsidR="00801DCB" w:rsidRPr="00E85C76" w:rsidRDefault="00801DCB" w:rsidP="00801DCB">
            <w:pPr>
              <w:spacing w:after="720"/>
              <w:jc w:val="center"/>
              <w:rPr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Efekty uczenia się (D)</w:t>
            </w:r>
          </w:p>
        </w:tc>
        <w:tc>
          <w:tcPr>
            <w:tcW w:w="4740" w:type="dxa"/>
            <w:vAlign w:val="center"/>
            <w:hideMark/>
          </w:tcPr>
          <w:p w14:paraId="59F561F8" w14:textId="5BA654B7" w:rsidR="00801DCB" w:rsidRPr="00E85C76" w:rsidRDefault="00801DCB" w:rsidP="00801DCB">
            <w:pPr>
              <w:spacing w:after="720"/>
              <w:jc w:val="center"/>
              <w:rPr>
                <w:b/>
                <w:bCs/>
                <w:lang w:val="uk-UA"/>
              </w:rPr>
            </w:pPr>
            <w:r>
              <w:rPr>
                <w:rFonts w:cs="Calibri"/>
                <w:b/>
              </w:rPr>
              <w:t>Odniesienie danego efektu do efektów zdefiniowanych dla całego programu</w:t>
            </w:r>
          </w:p>
        </w:tc>
      </w:tr>
      <w:tr w:rsidR="00801DCB" w:rsidRPr="007B1AFB" w14:paraId="50E1B1CB" w14:textId="77777777" w:rsidTr="003D5BE7">
        <w:trPr>
          <w:trHeight w:val="306"/>
          <w:tblCellSpacing w:w="15" w:type="dxa"/>
        </w:trPr>
        <w:tc>
          <w:tcPr>
            <w:tcW w:w="0" w:type="auto"/>
            <w:gridSpan w:val="5"/>
            <w:vAlign w:val="center"/>
          </w:tcPr>
          <w:p w14:paraId="7CC29BD8" w14:textId="5286D727" w:rsidR="00801DCB" w:rsidRPr="003D5BE7" w:rsidRDefault="003D5BE7" w:rsidP="003D5BE7">
            <w:pPr>
              <w:spacing w:after="240" w:line="240" w:lineRule="auto"/>
              <w:jc w:val="center"/>
              <w:rPr>
                <w:b/>
                <w:sz w:val="24"/>
                <w:szCs w:val="24"/>
              </w:rPr>
            </w:pPr>
            <w:r w:rsidRPr="003D5BE7">
              <w:rPr>
                <w:b/>
                <w:sz w:val="24"/>
                <w:szCs w:val="24"/>
              </w:rPr>
              <w:t>wiedza</w:t>
            </w:r>
          </w:p>
        </w:tc>
      </w:tr>
      <w:tr w:rsidR="001F69F1" w:rsidRPr="007B1AFB" w14:paraId="4EF3E4B6" w14:textId="77777777" w:rsidTr="004C27A4">
        <w:trPr>
          <w:trHeight w:val="478"/>
          <w:tblCellSpacing w:w="15" w:type="dxa"/>
        </w:trPr>
        <w:tc>
          <w:tcPr>
            <w:tcW w:w="0" w:type="auto"/>
            <w:vAlign w:val="center"/>
            <w:hideMark/>
          </w:tcPr>
          <w:p w14:paraId="6A0BA92C" w14:textId="77777777" w:rsidR="001F69F1" w:rsidRPr="00801DCB" w:rsidRDefault="001F69F1" w:rsidP="003D5BE7">
            <w:pPr>
              <w:spacing w:after="240" w:line="240" w:lineRule="auto"/>
              <w:jc w:val="both"/>
              <w:rPr>
                <w:bCs/>
                <w:lang w:val="uk-UA"/>
              </w:rPr>
            </w:pPr>
            <w:r w:rsidRPr="00801DCB">
              <w:rPr>
                <w:bCs/>
                <w:lang w:val="uk-UA"/>
              </w:rPr>
              <w:t>Wykłady (W1–W5)</w:t>
            </w:r>
          </w:p>
        </w:tc>
        <w:tc>
          <w:tcPr>
            <w:tcW w:w="0" w:type="auto"/>
            <w:vAlign w:val="center"/>
            <w:hideMark/>
          </w:tcPr>
          <w:p w14:paraId="5C65F46B" w14:textId="2F0392CD" w:rsidR="001F69F1" w:rsidRPr="00801DCB" w:rsidRDefault="00F143F4" w:rsidP="003D5BE7">
            <w:pPr>
              <w:spacing w:after="240" w:line="240" w:lineRule="auto"/>
              <w:jc w:val="both"/>
              <w:rPr>
                <w:bCs/>
                <w:lang w:val="uk-UA"/>
              </w:rPr>
            </w:pPr>
            <w:r w:rsidRPr="00F143F4">
              <w:rPr>
                <w:bCs/>
              </w:rPr>
              <w:t>Wykład</w:t>
            </w:r>
          </w:p>
        </w:tc>
        <w:tc>
          <w:tcPr>
            <w:tcW w:w="0" w:type="auto"/>
            <w:vAlign w:val="center"/>
            <w:hideMark/>
          </w:tcPr>
          <w:p w14:paraId="4E5E9B3D" w14:textId="77777777" w:rsidR="001F69F1" w:rsidRPr="00801DCB" w:rsidRDefault="001F69F1" w:rsidP="003D5BE7">
            <w:pPr>
              <w:spacing w:after="240" w:line="240" w:lineRule="auto"/>
              <w:jc w:val="both"/>
              <w:rPr>
                <w:bCs/>
                <w:lang w:val="uk-UA"/>
              </w:rPr>
            </w:pPr>
            <w:r w:rsidRPr="00801DCB">
              <w:rPr>
                <w:bCs/>
                <w:lang w:val="uk-UA"/>
              </w:rPr>
              <w:t>wykład</w:t>
            </w:r>
          </w:p>
        </w:tc>
        <w:tc>
          <w:tcPr>
            <w:tcW w:w="2192" w:type="dxa"/>
            <w:vAlign w:val="center"/>
            <w:hideMark/>
          </w:tcPr>
          <w:p w14:paraId="1E76625B" w14:textId="125C07FA" w:rsidR="001F69F1" w:rsidRPr="004C27A4" w:rsidRDefault="001F69F1" w:rsidP="007B1AFB">
            <w:pPr>
              <w:spacing w:after="720"/>
              <w:jc w:val="both"/>
              <w:rPr>
                <w:bCs/>
              </w:rPr>
            </w:pPr>
            <w:r w:rsidRPr="00801DCB">
              <w:rPr>
                <w:bCs/>
                <w:lang w:val="uk-UA"/>
              </w:rPr>
              <w:t>E</w:t>
            </w:r>
            <w:r w:rsidR="004C27A4">
              <w:rPr>
                <w:bCs/>
              </w:rPr>
              <w:t xml:space="preserve">P_W01 </w:t>
            </w:r>
            <w:r w:rsidRPr="00801DCB">
              <w:rPr>
                <w:bCs/>
                <w:lang w:val="uk-UA"/>
              </w:rPr>
              <w:t>–</w:t>
            </w:r>
            <w:r w:rsidR="004C27A4">
              <w:rPr>
                <w:bCs/>
              </w:rPr>
              <w:t xml:space="preserve"> </w:t>
            </w:r>
            <w:r w:rsidRPr="00801DCB">
              <w:rPr>
                <w:bCs/>
                <w:lang w:val="uk-UA"/>
              </w:rPr>
              <w:t>E</w:t>
            </w:r>
            <w:r w:rsidR="004C27A4">
              <w:rPr>
                <w:bCs/>
              </w:rPr>
              <w:t>P_W03</w:t>
            </w:r>
          </w:p>
        </w:tc>
        <w:tc>
          <w:tcPr>
            <w:tcW w:w="4740" w:type="dxa"/>
            <w:vAlign w:val="center"/>
            <w:hideMark/>
          </w:tcPr>
          <w:p w14:paraId="3EA805D0" w14:textId="232CAF5A" w:rsidR="001F69F1" w:rsidRPr="00A80051" w:rsidRDefault="001F69F1" w:rsidP="007B1AFB">
            <w:pPr>
              <w:spacing w:after="720"/>
              <w:jc w:val="both"/>
              <w:rPr>
                <w:bCs/>
              </w:rPr>
            </w:pPr>
            <w:r w:rsidRPr="00801DCB">
              <w:rPr>
                <w:bCs/>
                <w:lang w:val="uk-UA"/>
              </w:rPr>
              <w:t>K2PGiK_W02, K2PGiK_W05</w:t>
            </w:r>
            <w:r w:rsidR="00A80051">
              <w:rPr>
                <w:bCs/>
              </w:rPr>
              <w:t xml:space="preserve">, </w:t>
            </w:r>
            <w:r w:rsidR="00A80051" w:rsidRPr="00A80051">
              <w:rPr>
                <w:bCs/>
                <w:lang w:val="uk-UA"/>
              </w:rPr>
              <w:t>K2PGiK_W0</w:t>
            </w:r>
            <w:r w:rsidR="00A80051">
              <w:rPr>
                <w:bCs/>
              </w:rPr>
              <w:t>8</w:t>
            </w:r>
          </w:p>
        </w:tc>
      </w:tr>
      <w:tr w:rsidR="00801DCB" w:rsidRPr="007B1AFB" w14:paraId="3C6ECD61" w14:textId="77777777" w:rsidTr="00645B3C">
        <w:trPr>
          <w:tblCellSpacing w:w="15" w:type="dxa"/>
        </w:trPr>
        <w:tc>
          <w:tcPr>
            <w:tcW w:w="0" w:type="auto"/>
            <w:gridSpan w:val="5"/>
            <w:vAlign w:val="center"/>
          </w:tcPr>
          <w:p w14:paraId="4DA134AE" w14:textId="2065968B" w:rsidR="00801DCB" w:rsidRPr="003D5BE7" w:rsidRDefault="003D5BE7" w:rsidP="003D5BE7">
            <w:pPr>
              <w:spacing w:after="240" w:line="240" w:lineRule="auto"/>
              <w:jc w:val="center"/>
              <w:rPr>
                <w:b/>
                <w:sz w:val="24"/>
                <w:szCs w:val="24"/>
              </w:rPr>
            </w:pPr>
            <w:r w:rsidRPr="003D5BE7">
              <w:rPr>
                <w:b/>
                <w:sz w:val="24"/>
                <w:szCs w:val="24"/>
              </w:rPr>
              <w:t>umiejętności</w:t>
            </w:r>
          </w:p>
        </w:tc>
      </w:tr>
      <w:tr w:rsidR="001F69F1" w:rsidRPr="007B1AFB" w14:paraId="464C912B" w14:textId="77777777" w:rsidTr="004C27A4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F3EFDD" w14:textId="77777777" w:rsidR="001F69F1" w:rsidRPr="00801DCB" w:rsidRDefault="001F69F1" w:rsidP="003D5BE7">
            <w:pPr>
              <w:spacing w:after="240" w:line="240" w:lineRule="auto"/>
              <w:jc w:val="both"/>
              <w:rPr>
                <w:bCs/>
                <w:lang w:val="uk-UA"/>
              </w:rPr>
            </w:pPr>
            <w:r w:rsidRPr="00801DCB">
              <w:rPr>
                <w:bCs/>
                <w:lang w:val="uk-UA"/>
              </w:rPr>
              <w:t>Ćwiczenia (Ćw1–Ćw5)</w:t>
            </w:r>
          </w:p>
        </w:tc>
        <w:tc>
          <w:tcPr>
            <w:tcW w:w="0" w:type="auto"/>
            <w:vAlign w:val="center"/>
            <w:hideMark/>
          </w:tcPr>
          <w:p w14:paraId="6145BA57" w14:textId="5CE50EEF" w:rsidR="001F69F1" w:rsidRPr="00801DCB" w:rsidRDefault="00F143F4" w:rsidP="003D5BE7">
            <w:pPr>
              <w:spacing w:after="240" w:line="240" w:lineRule="auto"/>
              <w:jc w:val="both"/>
              <w:rPr>
                <w:bCs/>
                <w:lang w:val="uk-UA"/>
              </w:rPr>
            </w:pPr>
            <w:r w:rsidRPr="00F143F4">
              <w:rPr>
                <w:bCs/>
              </w:rPr>
              <w:t>Ćwiczenia</w:t>
            </w:r>
          </w:p>
        </w:tc>
        <w:tc>
          <w:tcPr>
            <w:tcW w:w="0" w:type="auto"/>
            <w:vAlign w:val="center"/>
            <w:hideMark/>
          </w:tcPr>
          <w:p w14:paraId="4B0A7944" w14:textId="77777777" w:rsidR="001F69F1" w:rsidRPr="00801DCB" w:rsidRDefault="001F69F1" w:rsidP="003D5BE7">
            <w:pPr>
              <w:spacing w:after="240" w:line="240" w:lineRule="auto"/>
              <w:jc w:val="both"/>
              <w:rPr>
                <w:bCs/>
                <w:lang w:val="uk-UA"/>
              </w:rPr>
            </w:pPr>
            <w:r w:rsidRPr="00801DCB">
              <w:rPr>
                <w:bCs/>
                <w:lang w:val="uk-UA"/>
              </w:rPr>
              <w:t>ćwiczenia</w:t>
            </w:r>
          </w:p>
        </w:tc>
        <w:tc>
          <w:tcPr>
            <w:tcW w:w="2192" w:type="dxa"/>
            <w:vAlign w:val="center"/>
            <w:hideMark/>
          </w:tcPr>
          <w:p w14:paraId="6BDB017D" w14:textId="022AFF99" w:rsidR="001F69F1" w:rsidRPr="004C27A4" w:rsidRDefault="001F69F1" w:rsidP="007B1AFB">
            <w:pPr>
              <w:spacing w:after="720"/>
              <w:jc w:val="both"/>
              <w:rPr>
                <w:bCs/>
              </w:rPr>
            </w:pPr>
            <w:r w:rsidRPr="00801DCB">
              <w:rPr>
                <w:bCs/>
                <w:lang w:val="uk-UA"/>
              </w:rPr>
              <w:t>E</w:t>
            </w:r>
            <w:r w:rsidR="004C27A4">
              <w:rPr>
                <w:bCs/>
              </w:rPr>
              <w:t xml:space="preserve">P_U01 </w:t>
            </w:r>
            <w:r w:rsidRPr="00801DCB">
              <w:rPr>
                <w:bCs/>
                <w:lang w:val="uk-UA"/>
              </w:rPr>
              <w:t>–</w:t>
            </w:r>
            <w:r w:rsidR="004C27A4">
              <w:rPr>
                <w:bCs/>
              </w:rPr>
              <w:t xml:space="preserve"> </w:t>
            </w:r>
            <w:r w:rsidRPr="00801DCB">
              <w:rPr>
                <w:bCs/>
                <w:lang w:val="uk-UA"/>
              </w:rPr>
              <w:t>E</w:t>
            </w:r>
            <w:r w:rsidR="004C27A4">
              <w:rPr>
                <w:bCs/>
              </w:rPr>
              <w:t>P_U03</w:t>
            </w:r>
          </w:p>
        </w:tc>
        <w:tc>
          <w:tcPr>
            <w:tcW w:w="4740" w:type="dxa"/>
            <w:vAlign w:val="center"/>
            <w:hideMark/>
          </w:tcPr>
          <w:p w14:paraId="4BD505CE" w14:textId="77777777" w:rsidR="001F69F1" w:rsidRPr="00801DCB" w:rsidRDefault="001F69F1" w:rsidP="007B1AFB">
            <w:pPr>
              <w:spacing w:after="720"/>
              <w:jc w:val="both"/>
              <w:rPr>
                <w:bCs/>
                <w:lang w:val="uk-UA"/>
              </w:rPr>
            </w:pPr>
            <w:r w:rsidRPr="00801DCB">
              <w:rPr>
                <w:bCs/>
                <w:lang w:val="uk-UA"/>
              </w:rPr>
              <w:t>K2PGiK_U01, K2PGiK_U09</w:t>
            </w:r>
          </w:p>
        </w:tc>
      </w:tr>
      <w:tr w:rsidR="00801DCB" w:rsidRPr="007B1AFB" w14:paraId="4E5FC013" w14:textId="77777777" w:rsidTr="003A2759">
        <w:trPr>
          <w:trHeight w:val="375"/>
          <w:tblCellSpacing w:w="15" w:type="dxa"/>
        </w:trPr>
        <w:tc>
          <w:tcPr>
            <w:tcW w:w="0" w:type="auto"/>
            <w:gridSpan w:val="5"/>
            <w:vAlign w:val="center"/>
          </w:tcPr>
          <w:p w14:paraId="5A4CC649" w14:textId="4FDBA962" w:rsidR="00801DCB" w:rsidRPr="003D5BE7" w:rsidRDefault="003D5BE7" w:rsidP="003D5BE7">
            <w:pPr>
              <w:spacing w:after="24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k</w:t>
            </w:r>
            <w:r w:rsidRPr="003D5BE7">
              <w:rPr>
                <w:b/>
                <w:sz w:val="24"/>
                <w:szCs w:val="24"/>
              </w:rPr>
              <w:t>ompetencje społeczne</w:t>
            </w:r>
          </w:p>
        </w:tc>
      </w:tr>
      <w:tr w:rsidR="001F69F1" w:rsidRPr="007B1AFB" w14:paraId="0ED79629" w14:textId="77777777" w:rsidTr="004C27A4">
        <w:trPr>
          <w:trHeight w:val="375"/>
          <w:tblCellSpacing w:w="15" w:type="dxa"/>
        </w:trPr>
        <w:tc>
          <w:tcPr>
            <w:tcW w:w="0" w:type="auto"/>
            <w:vAlign w:val="center"/>
            <w:hideMark/>
          </w:tcPr>
          <w:p w14:paraId="3625BBC6" w14:textId="77777777" w:rsidR="001F69F1" w:rsidRPr="00801DCB" w:rsidRDefault="001F69F1" w:rsidP="003D5BE7">
            <w:pPr>
              <w:spacing w:after="240" w:line="240" w:lineRule="auto"/>
              <w:jc w:val="both"/>
              <w:rPr>
                <w:bCs/>
                <w:lang w:val="uk-UA"/>
              </w:rPr>
            </w:pPr>
            <w:r w:rsidRPr="00801DCB">
              <w:rPr>
                <w:bCs/>
                <w:lang w:val="uk-UA"/>
              </w:rPr>
              <w:t>Wykład + ćwiczenia</w:t>
            </w:r>
          </w:p>
        </w:tc>
        <w:tc>
          <w:tcPr>
            <w:tcW w:w="0" w:type="auto"/>
            <w:vAlign w:val="center"/>
            <w:hideMark/>
          </w:tcPr>
          <w:p w14:paraId="60A16842" w14:textId="19FF4AF6" w:rsidR="001F69F1" w:rsidRPr="00801DCB" w:rsidRDefault="00F143F4" w:rsidP="003D5BE7">
            <w:pPr>
              <w:spacing w:after="240" w:line="240" w:lineRule="auto"/>
              <w:jc w:val="both"/>
              <w:rPr>
                <w:bCs/>
                <w:lang w:val="uk-UA"/>
              </w:rPr>
            </w:pPr>
            <w:r w:rsidRPr="00801DCB">
              <w:rPr>
                <w:bCs/>
                <w:lang w:val="uk-UA"/>
              </w:rPr>
              <w:t>Wykład + ćwiczenia</w:t>
            </w:r>
          </w:p>
        </w:tc>
        <w:tc>
          <w:tcPr>
            <w:tcW w:w="0" w:type="auto"/>
            <w:vAlign w:val="center"/>
            <w:hideMark/>
          </w:tcPr>
          <w:p w14:paraId="2B2987D7" w14:textId="77777777" w:rsidR="001F69F1" w:rsidRPr="00801DCB" w:rsidRDefault="001F69F1" w:rsidP="003D5BE7">
            <w:pPr>
              <w:spacing w:after="240" w:line="240" w:lineRule="auto"/>
              <w:jc w:val="both"/>
              <w:rPr>
                <w:bCs/>
                <w:lang w:val="uk-UA"/>
              </w:rPr>
            </w:pPr>
            <w:r w:rsidRPr="00801DCB">
              <w:rPr>
                <w:bCs/>
                <w:lang w:val="uk-UA"/>
              </w:rPr>
              <w:t>wykład + ćwiczenia</w:t>
            </w:r>
          </w:p>
        </w:tc>
        <w:tc>
          <w:tcPr>
            <w:tcW w:w="2192" w:type="dxa"/>
            <w:vAlign w:val="center"/>
            <w:hideMark/>
          </w:tcPr>
          <w:p w14:paraId="734D111A" w14:textId="7259573A" w:rsidR="001F69F1" w:rsidRPr="004C27A4" w:rsidRDefault="004C27A4" w:rsidP="007B1AFB">
            <w:pPr>
              <w:spacing w:after="720"/>
              <w:jc w:val="both"/>
              <w:rPr>
                <w:bCs/>
              </w:rPr>
            </w:pPr>
            <w:r>
              <w:rPr>
                <w:bCs/>
              </w:rPr>
              <w:t>EP_K01 - EP_K02</w:t>
            </w:r>
          </w:p>
        </w:tc>
        <w:tc>
          <w:tcPr>
            <w:tcW w:w="4740" w:type="dxa"/>
            <w:vAlign w:val="center"/>
            <w:hideMark/>
          </w:tcPr>
          <w:p w14:paraId="6E961604" w14:textId="1C226A24" w:rsidR="001F69F1" w:rsidRPr="000E32D4" w:rsidRDefault="001F69F1" w:rsidP="007B1AFB">
            <w:pPr>
              <w:spacing w:after="720"/>
              <w:jc w:val="both"/>
              <w:rPr>
                <w:bCs/>
              </w:rPr>
            </w:pPr>
            <w:r w:rsidRPr="00801DCB">
              <w:rPr>
                <w:bCs/>
                <w:lang w:val="uk-UA"/>
              </w:rPr>
              <w:t>K2PGiK_K03, K2PGiK_K0</w:t>
            </w:r>
            <w:r w:rsidR="000E32D4">
              <w:rPr>
                <w:bCs/>
              </w:rPr>
              <w:t>7</w:t>
            </w:r>
          </w:p>
        </w:tc>
      </w:tr>
    </w:tbl>
    <w:p w14:paraId="4E7F4F5B" w14:textId="77777777" w:rsidR="007B1AFB" w:rsidRPr="007B1AFB" w:rsidRDefault="007B1AFB">
      <w:pPr>
        <w:spacing w:after="720"/>
        <w:jc w:val="both"/>
        <w:rPr>
          <w:b/>
          <w:lang w:val="uk-UA"/>
        </w:rPr>
      </w:pPr>
    </w:p>
    <w:p w14:paraId="6A168781" w14:textId="77777777" w:rsidR="00B57A4C" w:rsidRDefault="00B57A4C">
      <w:pPr>
        <w:sectPr w:rsidR="00B57A4C"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14:paraId="7D593E0B" w14:textId="77777777" w:rsidR="00B57A4C" w:rsidRDefault="00B57A4C">
      <w:pPr>
        <w:widowControl w:val="0"/>
        <w:autoSpaceDE w:val="0"/>
        <w:spacing w:before="5" w:after="0" w:line="240" w:lineRule="exact"/>
        <w:rPr>
          <w:rFonts w:ascii="Cambria" w:hAnsi="Cambria" w:cs="Cambria"/>
          <w:sz w:val="24"/>
          <w:szCs w:val="24"/>
        </w:rPr>
        <w:sectPr w:rsidR="00B57A4C">
          <w:pgSz w:w="11906" w:h="16838"/>
          <w:pgMar w:top="1340" w:right="1300" w:bottom="280" w:left="1300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/>
          <w:w w:val="317"/>
          <w:sz w:val="24"/>
          <w:szCs w:val="24"/>
        </w:rPr>
        <w:lastRenderedPageBreak/>
        <w:t xml:space="preserve"> </w:t>
      </w:r>
      <w:r>
        <w:rPr>
          <w:rFonts w:ascii="Times New Roman" w:eastAsia="Times New Roman" w:hAnsi="Times New Roman"/>
          <w:sz w:val="24"/>
          <w:szCs w:val="24"/>
        </w:rPr>
        <w:t xml:space="preserve">  </w:t>
      </w:r>
      <w:r>
        <w:rPr>
          <w:rFonts w:ascii="Times New Roman" w:eastAsia="Times New Roman" w:hAnsi="Times New Roman"/>
          <w:spacing w:val="-11"/>
          <w:sz w:val="24"/>
          <w:szCs w:val="24"/>
        </w:rPr>
        <w:t xml:space="preserve"> </w:t>
      </w:r>
    </w:p>
    <w:p w14:paraId="63AE388F" w14:textId="77777777" w:rsidR="00B57A4C" w:rsidRDefault="00B57A4C">
      <w:pPr>
        <w:widowControl w:val="0"/>
        <w:autoSpaceDE w:val="0"/>
        <w:spacing w:after="0" w:line="200" w:lineRule="exact"/>
        <w:rPr>
          <w:rFonts w:ascii="Cambria" w:hAnsi="Cambria" w:cs="Cambria"/>
          <w:sz w:val="24"/>
          <w:szCs w:val="24"/>
        </w:rPr>
      </w:pPr>
    </w:p>
    <w:p w14:paraId="2DBCBCDD" w14:textId="77777777" w:rsidR="00B57A4C" w:rsidRDefault="00B57A4C"/>
    <w:sectPr w:rsidR="00B57A4C">
      <w:pgSz w:w="11906" w:h="16838"/>
      <w:pgMar w:top="1340" w:right="1300" w:bottom="280" w:left="16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9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4" w15:restartNumberingAfterBreak="0">
    <w:nsid w:val="43AC703C"/>
    <w:multiLevelType w:val="hybridMultilevel"/>
    <w:tmpl w:val="6958D9EE"/>
    <w:lvl w:ilvl="0" w:tplc="1A78DDC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2481710">
    <w:abstractNumId w:val="0"/>
  </w:num>
  <w:num w:numId="2" w16cid:durableId="73357383">
    <w:abstractNumId w:val="1"/>
  </w:num>
  <w:num w:numId="3" w16cid:durableId="1426343436">
    <w:abstractNumId w:val="2"/>
  </w:num>
  <w:num w:numId="4" w16cid:durableId="2134981476">
    <w:abstractNumId w:val="3"/>
  </w:num>
  <w:num w:numId="5" w16cid:durableId="6758105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B70"/>
    <w:rsid w:val="00032E3A"/>
    <w:rsid w:val="000C01CE"/>
    <w:rsid w:val="000D7BB9"/>
    <w:rsid w:val="000E32D4"/>
    <w:rsid w:val="00177662"/>
    <w:rsid w:val="001F69F1"/>
    <w:rsid w:val="002A3EF2"/>
    <w:rsid w:val="002F430A"/>
    <w:rsid w:val="00325359"/>
    <w:rsid w:val="0036124B"/>
    <w:rsid w:val="003C56EB"/>
    <w:rsid w:val="003D5BE7"/>
    <w:rsid w:val="003F063A"/>
    <w:rsid w:val="00401871"/>
    <w:rsid w:val="004214AF"/>
    <w:rsid w:val="00457D5E"/>
    <w:rsid w:val="00463875"/>
    <w:rsid w:val="004C27A4"/>
    <w:rsid w:val="004F3B8A"/>
    <w:rsid w:val="0052669F"/>
    <w:rsid w:val="005310F2"/>
    <w:rsid w:val="00570EF2"/>
    <w:rsid w:val="005B49E0"/>
    <w:rsid w:val="00650F7C"/>
    <w:rsid w:val="00652ACF"/>
    <w:rsid w:val="00691D1B"/>
    <w:rsid w:val="006C7183"/>
    <w:rsid w:val="006E6B70"/>
    <w:rsid w:val="007B1AFB"/>
    <w:rsid w:val="00801DCB"/>
    <w:rsid w:val="0093339E"/>
    <w:rsid w:val="0097341A"/>
    <w:rsid w:val="0098592F"/>
    <w:rsid w:val="00A077B9"/>
    <w:rsid w:val="00A41BEF"/>
    <w:rsid w:val="00A65341"/>
    <w:rsid w:val="00A80051"/>
    <w:rsid w:val="00AB0A71"/>
    <w:rsid w:val="00AC7C52"/>
    <w:rsid w:val="00AD7782"/>
    <w:rsid w:val="00AE34EB"/>
    <w:rsid w:val="00B57A4C"/>
    <w:rsid w:val="00B92809"/>
    <w:rsid w:val="00C1657E"/>
    <w:rsid w:val="00C67199"/>
    <w:rsid w:val="00D03022"/>
    <w:rsid w:val="00E10EDA"/>
    <w:rsid w:val="00E51E3D"/>
    <w:rsid w:val="00E85C76"/>
    <w:rsid w:val="00EC3D6D"/>
    <w:rsid w:val="00ED09B9"/>
    <w:rsid w:val="00F143F4"/>
    <w:rsid w:val="00F80944"/>
    <w:rsid w:val="00FC6562"/>
    <w:rsid w:val="00FD1C0A"/>
    <w:rsid w:val="00FD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A9DA2B6"/>
  <w15:chartTrackingRefBased/>
  <w15:docId w15:val="{4646A3F0-B35B-441A-92F0-23AB53CE27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  <w:rPr>
      <w:rFonts w:ascii="Calibri" w:eastAsia="Calibri" w:hAnsi="Calibri"/>
      <w:sz w:val="22"/>
      <w:szCs w:val="22"/>
      <w:lang w:val="pl-PL" w:eastAsia="zh-CN"/>
    </w:rPr>
  </w:style>
  <w:style w:type="paragraph" w:styleId="Nagwek3">
    <w:name w:val="heading 3"/>
    <w:basedOn w:val="Nagwek1"/>
    <w:next w:val="Tekstpodstawowy"/>
    <w:qFormat/>
    <w:pPr>
      <w:numPr>
        <w:ilvl w:val="2"/>
        <w:numId w:val="1"/>
      </w:numPr>
      <w:outlineLvl w:val="2"/>
    </w:pPr>
    <w:rPr>
      <w:rFonts w:ascii="Times New Roman" w:eastAsia="SimSun" w:hAnsi="Times New Roman"/>
      <w:b/>
      <w:bCs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1">
    <w:name w:val="Шрифт абзацу за промовчанням1"/>
  </w:style>
  <w:style w:type="character" w:customStyle="1" w:styleId="a">
    <w:name w:val="Текст у виносці Знак"/>
    <w:rPr>
      <w:rFonts w:ascii="Tahoma" w:hAnsi="Tahoma" w:cs="Tahoma"/>
      <w:sz w:val="16"/>
      <w:szCs w:val="16"/>
    </w:rPr>
  </w:style>
  <w:style w:type="character" w:customStyle="1" w:styleId="4">
    <w:name w:val="Заголовок 4 Знак"/>
    <w:rPr>
      <w:rFonts w:ascii="Calibri" w:eastAsia="Times New Roman" w:hAnsi="Calibri" w:cs="Times New Roman"/>
      <w:b/>
      <w:bCs/>
      <w:sz w:val="28"/>
      <w:szCs w:val="28"/>
      <w:lang w:val="pl-PL"/>
    </w:rPr>
  </w:style>
  <w:style w:type="character" w:styleId="Uwydatnienie">
    <w:name w:val="Emphasis"/>
    <w:qFormat/>
    <w:rPr>
      <w:i/>
      <w:iCs/>
    </w:rPr>
  </w:style>
  <w:style w:type="character" w:styleId="Hipercze">
    <w:name w:val="Hyperlink"/>
    <w:rPr>
      <w:color w:val="000080"/>
      <w:u w:val="single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10">
    <w:name w:val="Абзац списку1"/>
    <w:basedOn w:val="Normalny"/>
    <w:pPr>
      <w:ind w:left="720"/>
      <w:contextualSpacing/>
    </w:pPr>
  </w:style>
  <w:style w:type="paragraph" w:customStyle="1" w:styleId="11">
    <w:name w:val="Текст у виносці1"/>
    <w:basedOn w:val="Normalny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5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D5C58"/>
    <w:rPr>
      <w:rFonts w:ascii="Tahoma" w:eastAsia="Calibri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2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8</Pages>
  <Words>1614</Words>
  <Characters>9686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/>
  <LinksUpToDate>false</LinksUpToDate>
  <CharactersWithSpaces>11278</CharactersWithSpaces>
  <SharedDoc>false</SharedDoc>
  <HLinks>
    <vt:vector size="6" baseType="variant">
      <vt:variant>
        <vt:i4>6881356</vt:i4>
      </vt:variant>
      <vt:variant>
        <vt:i4>0</vt:i4>
      </vt:variant>
      <vt:variant>
        <vt:i4>0</vt:i4>
      </vt:variant>
      <vt:variant>
        <vt:i4>5</vt:i4>
      </vt:variant>
      <vt:variant>
        <vt:lpwstr>http://www.numerus.net.pl/ozi_wstep.html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Kowalski Ryszard</dc:creator>
  <cp:keywords/>
  <cp:lastModifiedBy>Agnieszka Rusek</cp:lastModifiedBy>
  <cp:revision>14</cp:revision>
  <cp:lastPrinted>2017-02-02T10:51:00Z</cp:lastPrinted>
  <dcterms:created xsi:type="dcterms:W3CDTF">2026-04-14T08:23:00Z</dcterms:created>
  <dcterms:modified xsi:type="dcterms:W3CDTF">2026-04-16T08:49:00Z</dcterms:modified>
</cp:coreProperties>
</file>